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2E" w:rsidRPr="001A17CD" w:rsidRDefault="00C4362E" w:rsidP="006E65F3">
      <w:pPr>
        <w:spacing w:after="0" w:line="240" w:lineRule="auto"/>
        <w:ind w:firstLine="708"/>
        <w:jc w:val="center"/>
        <w:rPr>
          <w:rFonts w:ascii="Times New Roman" w:hAnsi="Times New Roman" w:cs="Times New Roman"/>
          <w:b/>
          <w:bCs/>
          <w:sz w:val="24"/>
          <w:szCs w:val="24"/>
        </w:rPr>
      </w:pPr>
      <w:r w:rsidRPr="001A17CD">
        <w:rPr>
          <w:rFonts w:ascii="Times New Roman" w:hAnsi="Times New Roman" w:cs="Times New Roman"/>
          <w:noProof/>
          <w:sz w:val="24"/>
          <w:szCs w:val="24"/>
        </w:rPr>
        <w:drawing>
          <wp:inline distT="0" distB="0" distL="0" distR="0">
            <wp:extent cx="586740" cy="88709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6740" cy="887095"/>
                    </a:xfrm>
                    <a:prstGeom prst="rect">
                      <a:avLst/>
                    </a:prstGeom>
                    <a:noFill/>
                    <a:ln w="9525">
                      <a:noFill/>
                      <a:miter lim="800000"/>
                      <a:headEnd/>
                      <a:tailEnd/>
                    </a:ln>
                  </pic:spPr>
                </pic:pic>
              </a:graphicData>
            </a:graphic>
          </wp:inline>
        </w:drawing>
      </w:r>
    </w:p>
    <w:p w:rsidR="00C4362E" w:rsidRPr="001A17CD" w:rsidRDefault="00C4362E" w:rsidP="006E65F3">
      <w:pPr>
        <w:spacing w:after="0" w:line="240" w:lineRule="auto"/>
        <w:jc w:val="center"/>
        <w:rPr>
          <w:rFonts w:ascii="Times New Roman" w:hAnsi="Times New Roman" w:cs="Times New Roman"/>
          <w:b/>
          <w:bCs/>
          <w:sz w:val="24"/>
          <w:szCs w:val="24"/>
        </w:rPr>
      </w:pPr>
      <w:r w:rsidRPr="001A17CD">
        <w:rPr>
          <w:rFonts w:ascii="Times New Roman" w:hAnsi="Times New Roman" w:cs="Times New Roman"/>
          <w:b/>
          <w:bCs/>
          <w:sz w:val="24"/>
          <w:szCs w:val="24"/>
        </w:rPr>
        <w:t xml:space="preserve">СЕЛЬСКОЕ ПОСЕЛЕНИЕ </w:t>
      </w:r>
      <w:r w:rsidR="004F062C">
        <w:rPr>
          <w:rFonts w:ascii="Times New Roman" w:hAnsi="Times New Roman" w:cs="Times New Roman"/>
          <w:b/>
          <w:bCs/>
          <w:sz w:val="24"/>
          <w:szCs w:val="24"/>
        </w:rPr>
        <w:t>ЛЫХМА</w:t>
      </w:r>
    </w:p>
    <w:p w:rsidR="00C4362E" w:rsidRPr="001A17CD" w:rsidRDefault="00C4362E" w:rsidP="006E65F3">
      <w:pPr>
        <w:spacing w:after="0" w:line="240" w:lineRule="auto"/>
        <w:jc w:val="center"/>
        <w:rPr>
          <w:rFonts w:ascii="Times New Roman" w:hAnsi="Times New Roman" w:cs="Times New Roman"/>
          <w:b/>
          <w:bCs/>
          <w:sz w:val="20"/>
          <w:szCs w:val="20"/>
        </w:rPr>
      </w:pPr>
      <w:r w:rsidRPr="001A17CD">
        <w:rPr>
          <w:rFonts w:ascii="Times New Roman" w:hAnsi="Times New Roman" w:cs="Times New Roman"/>
          <w:b/>
          <w:bCs/>
          <w:sz w:val="20"/>
          <w:szCs w:val="20"/>
        </w:rPr>
        <w:t>БЕЛОЯРСКИЙ РАЙОН</w:t>
      </w:r>
    </w:p>
    <w:p w:rsidR="00C4362E" w:rsidRPr="001A17CD" w:rsidRDefault="00C4362E" w:rsidP="006E65F3">
      <w:pPr>
        <w:pStyle w:val="3"/>
        <w:rPr>
          <w:rFonts w:ascii="Times New Roman" w:hAnsi="Times New Roman" w:cs="Times New Roman"/>
          <w:b/>
          <w:bCs/>
          <w:sz w:val="20"/>
          <w:szCs w:val="20"/>
        </w:rPr>
      </w:pPr>
      <w:r w:rsidRPr="001A17CD">
        <w:rPr>
          <w:rFonts w:ascii="Times New Roman" w:hAnsi="Times New Roman" w:cs="Times New Roman"/>
          <w:b/>
          <w:bCs/>
          <w:sz w:val="20"/>
          <w:szCs w:val="20"/>
        </w:rPr>
        <w:t>ХАНТЫ-МАНСИЙСКИЙ АВТОНОМНЫЙ ОКРУГ – ЮГРА</w:t>
      </w:r>
    </w:p>
    <w:p w:rsidR="006B3B69" w:rsidRPr="000C5D2D" w:rsidRDefault="00446AF4" w:rsidP="006E65F3">
      <w:pPr>
        <w:spacing w:after="0" w:line="240" w:lineRule="auto"/>
        <w:jc w:val="right"/>
        <w:rPr>
          <w:rFonts w:ascii="Times New Roman" w:hAnsi="Times New Roman" w:cs="Times New Roman"/>
          <w:b/>
          <w:bCs/>
          <w:sz w:val="24"/>
          <w:szCs w:val="24"/>
        </w:rPr>
      </w:pPr>
      <w:r w:rsidRPr="000C5D2D">
        <w:rPr>
          <w:rFonts w:ascii="Times New Roman" w:hAnsi="Times New Roman" w:cs="Times New Roman"/>
          <w:b/>
          <w:bCs/>
          <w:sz w:val="24"/>
          <w:szCs w:val="24"/>
        </w:rPr>
        <w:t>Проект</w:t>
      </w:r>
    </w:p>
    <w:p w:rsidR="006B3B69" w:rsidRPr="006E65F3" w:rsidRDefault="00C4362E" w:rsidP="006E65F3">
      <w:pPr>
        <w:pStyle w:val="1"/>
        <w:rPr>
          <w:rFonts w:ascii="Times New Roman" w:hAnsi="Times New Roman" w:cs="Times New Roman"/>
        </w:rPr>
      </w:pPr>
      <w:r w:rsidRPr="001A17CD">
        <w:rPr>
          <w:rFonts w:ascii="Times New Roman" w:hAnsi="Times New Roman" w:cs="Times New Roman"/>
        </w:rPr>
        <w:t xml:space="preserve">АДМИНИСТРАЦИЯ СЕЛЬСКОГО ПОСЕЛЕНИЯ </w:t>
      </w:r>
      <w:r w:rsidR="004F062C">
        <w:rPr>
          <w:rFonts w:ascii="Times New Roman" w:hAnsi="Times New Roman" w:cs="Times New Roman"/>
        </w:rPr>
        <w:t>ЛЫХМА</w:t>
      </w:r>
    </w:p>
    <w:p w:rsidR="00C4362E" w:rsidRPr="000C5D2D" w:rsidRDefault="00C4362E" w:rsidP="006E65F3">
      <w:pPr>
        <w:spacing w:after="0" w:line="240" w:lineRule="auto"/>
        <w:jc w:val="center"/>
        <w:rPr>
          <w:rFonts w:ascii="Times New Roman" w:hAnsi="Times New Roman" w:cs="Times New Roman"/>
          <w:b/>
          <w:bCs/>
          <w:color w:val="000000"/>
          <w:sz w:val="24"/>
          <w:szCs w:val="24"/>
        </w:rPr>
      </w:pPr>
    </w:p>
    <w:p w:rsidR="00C4362E" w:rsidRPr="000C5D2D" w:rsidRDefault="00C4362E" w:rsidP="006B3B69">
      <w:pPr>
        <w:spacing w:after="0" w:line="240" w:lineRule="auto"/>
        <w:jc w:val="center"/>
        <w:rPr>
          <w:rFonts w:ascii="Times New Roman" w:hAnsi="Times New Roman" w:cs="Times New Roman"/>
          <w:b/>
          <w:bCs/>
          <w:color w:val="000000"/>
          <w:sz w:val="24"/>
          <w:szCs w:val="24"/>
        </w:rPr>
      </w:pPr>
    </w:p>
    <w:p w:rsidR="00C4362E" w:rsidRPr="001A17CD" w:rsidRDefault="00C4362E" w:rsidP="006B3B69">
      <w:pPr>
        <w:spacing w:after="0" w:line="240" w:lineRule="auto"/>
        <w:jc w:val="center"/>
        <w:rPr>
          <w:rFonts w:ascii="Times New Roman" w:hAnsi="Times New Roman" w:cs="Times New Roman"/>
          <w:b/>
          <w:bCs/>
          <w:color w:val="000000"/>
          <w:sz w:val="28"/>
          <w:szCs w:val="28"/>
        </w:rPr>
      </w:pPr>
      <w:r w:rsidRPr="001A17CD">
        <w:rPr>
          <w:rFonts w:ascii="Times New Roman" w:hAnsi="Times New Roman" w:cs="Times New Roman"/>
          <w:b/>
          <w:bCs/>
          <w:color w:val="000000"/>
          <w:sz w:val="28"/>
          <w:szCs w:val="28"/>
        </w:rPr>
        <w:t>ПОСТАНОВЛЕНИЕ</w:t>
      </w:r>
    </w:p>
    <w:p w:rsidR="00C4362E" w:rsidRPr="000C5D2D" w:rsidRDefault="00C4362E" w:rsidP="006B3B69">
      <w:pPr>
        <w:spacing w:after="0" w:line="240" w:lineRule="auto"/>
        <w:jc w:val="both"/>
        <w:rPr>
          <w:rFonts w:ascii="Times New Roman" w:hAnsi="Times New Roman" w:cs="Times New Roman"/>
          <w:color w:val="000000"/>
          <w:sz w:val="24"/>
          <w:szCs w:val="24"/>
        </w:rPr>
      </w:pPr>
    </w:p>
    <w:p w:rsidR="00C4362E" w:rsidRPr="000C5D2D" w:rsidRDefault="00C4362E" w:rsidP="006B3B69">
      <w:pPr>
        <w:spacing w:after="0" w:line="240" w:lineRule="auto"/>
        <w:jc w:val="both"/>
        <w:rPr>
          <w:rFonts w:ascii="Times New Roman" w:hAnsi="Times New Roman" w:cs="Times New Roman"/>
          <w:color w:val="000000"/>
          <w:sz w:val="24"/>
          <w:szCs w:val="24"/>
        </w:rPr>
      </w:pPr>
    </w:p>
    <w:p w:rsidR="00C4362E" w:rsidRPr="001A17CD" w:rsidRDefault="00C4362E" w:rsidP="006B3B69">
      <w:pPr>
        <w:spacing w:after="0" w:line="240" w:lineRule="auto"/>
        <w:jc w:val="both"/>
        <w:rPr>
          <w:rFonts w:ascii="Times New Roman" w:hAnsi="Times New Roman" w:cs="Times New Roman"/>
          <w:color w:val="000000"/>
          <w:sz w:val="24"/>
          <w:szCs w:val="24"/>
        </w:rPr>
      </w:pPr>
      <w:r w:rsidRPr="001A17CD">
        <w:rPr>
          <w:rFonts w:ascii="Times New Roman" w:hAnsi="Times New Roman" w:cs="Times New Roman"/>
          <w:color w:val="000000"/>
          <w:sz w:val="24"/>
          <w:szCs w:val="24"/>
        </w:rPr>
        <w:t xml:space="preserve">от </w:t>
      </w:r>
      <w:r w:rsidR="00446AF4">
        <w:rPr>
          <w:rFonts w:ascii="Times New Roman" w:hAnsi="Times New Roman" w:cs="Times New Roman"/>
          <w:color w:val="000000"/>
          <w:sz w:val="24"/>
          <w:szCs w:val="24"/>
        </w:rPr>
        <w:t>__ ___________</w:t>
      </w:r>
      <w:r w:rsidR="00EA2B19">
        <w:rPr>
          <w:rFonts w:ascii="Times New Roman" w:hAnsi="Times New Roman" w:cs="Times New Roman"/>
          <w:color w:val="000000"/>
          <w:sz w:val="24"/>
          <w:szCs w:val="24"/>
        </w:rPr>
        <w:t xml:space="preserve"> </w:t>
      </w:r>
      <w:r w:rsidRPr="001A17CD">
        <w:rPr>
          <w:rFonts w:ascii="Times New Roman" w:hAnsi="Times New Roman" w:cs="Times New Roman"/>
          <w:color w:val="000000"/>
          <w:sz w:val="24"/>
          <w:szCs w:val="24"/>
        </w:rPr>
        <w:t xml:space="preserve"> 201</w:t>
      </w:r>
      <w:r w:rsidR="00446AF4">
        <w:rPr>
          <w:rFonts w:ascii="Times New Roman" w:hAnsi="Times New Roman" w:cs="Times New Roman"/>
          <w:color w:val="000000"/>
          <w:sz w:val="24"/>
          <w:szCs w:val="24"/>
        </w:rPr>
        <w:t>8</w:t>
      </w:r>
      <w:r w:rsidRPr="001A17CD">
        <w:rPr>
          <w:rFonts w:ascii="Times New Roman" w:hAnsi="Times New Roman" w:cs="Times New Roman"/>
          <w:color w:val="000000"/>
          <w:sz w:val="24"/>
          <w:szCs w:val="24"/>
        </w:rPr>
        <w:t xml:space="preserve"> года                                                              </w:t>
      </w:r>
      <w:r w:rsidR="00446AF4">
        <w:rPr>
          <w:rFonts w:ascii="Times New Roman" w:hAnsi="Times New Roman" w:cs="Times New Roman"/>
          <w:color w:val="000000"/>
          <w:sz w:val="24"/>
          <w:szCs w:val="24"/>
        </w:rPr>
        <w:t xml:space="preserve">                                  </w:t>
      </w:r>
      <w:r w:rsidRPr="001A17CD">
        <w:rPr>
          <w:rFonts w:ascii="Times New Roman" w:hAnsi="Times New Roman" w:cs="Times New Roman"/>
          <w:color w:val="000000"/>
          <w:sz w:val="24"/>
          <w:szCs w:val="24"/>
        </w:rPr>
        <w:t xml:space="preserve">№ </w:t>
      </w:r>
      <w:r w:rsidR="00446AF4">
        <w:rPr>
          <w:rFonts w:ascii="Times New Roman" w:hAnsi="Times New Roman" w:cs="Times New Roman"/>
          <w:color w:val="000000"/>
          <w:sz w:val="24"/>
          <w:szCs w:val="24"/>
        </w:rPr>
        <w:t>__</w:t>
      </w:r>
    </w:p>
    <w:p w:rsidR="00C4362E" w:rsidRPr="000C5D2D" w:rsidRDefault="00C4362E" w:rsidP="006B3B69">
      <w:pPr>
        <w:spacing w:after="0" w:line="240" w:lineRule="auto"/>
        <w:jc w:val="both"/>
        <w:rPr>
          <w:rFonts w:ascii="Times New Roman" w:hAnsi="Times New Roman" w:cs="Times New Roman"/>
          <w:color w:val="000000"/>
          <w:sz w:val="24"/>
          <w:szCs w:val="24"/>
        </w:rPr>
      </w:pPr>
    </w:p>
    <w:p w:rsidR="00C4362E" w:rsidRPr="000C5D2D" w:rsidRDefault="00C4362E" w:rsidP="006B3B69">
      <w:pPr>
        <w:spacing w:after="0" w:line="240" w:lineRule="auto"/>
        <w:jc w:val="both"/>
        <w:rPr>
          <w:rFonts w:ascii="Times New Roman" w:hAnsi="Times New Roman" w:cs="Times New Roman"/>
          <w:color w:val="000000"/>
          <w:sz w:val="24"/>
          <w:szCs w:val="24"/>
        </w:rPr>
      </w:pPr>
    </w:p>
    <w:p w:rsidR="00C4362E" w:rsidRPr="000F398B" w:rsidRDefault="000F398B" w:rsidP="000F398B">
      <w:pPr>
        <w:autoSpaceDE w:val="0"/>
        <w:autoSpaceDN w:val="0"/>
        <w:adjustRightInd w:val="0"/>
        <w:spacing w:after="0" w:line="240" w:lineRule="auto"/>
        <w:jc w:val="center"/>
        <w:rPr>
          <w:rFonts w:ascii="Times New Roman" w:hAnsi="Times New Roman" w:cs="Times New Roman"/>
          <w:b/>
          <w:sz w:val="24"/>
          <w:szCs w:val="24"/>
        </w:rPr>
      </w:pPr>
      <w:r w:rsidRPr="000F398B">
        <w:rPr>
          <w:rFonts w:ascii="Times New Roman" w:hAnsi="Times New Roman" w:cs="Times New Roman"/>
          <w:b/>
          <w:sz w:val="24"/>
          <w:szCs w:val="24"/>
        </w:rPr>
        <w:t xml:space="preserve">О внесении изменений в административный регламент предоставления муниципальной услуги «Присвоение объекту адресации адреса, изменение, аннулирование его адреса», утвержденный постановлением </w:t>
      </w:r>
      <w:r w:rsidRPr="000F398B">
        <w:rPr>
          <w:rFonts w:ascii="Times New Roman" w:hAnsi="Times New Roman" w:cs="Times New Roman"/>
          <w:b/>
          <w:color w:val="000000"/>
          <w:sz w:val="24"/>
          <w:szCs w:val="24"/>
        </w:rPr>
        <w:t xml:space="preserve">администрации сельского поселения </w:t>
      </w:r>
      <w:r w:rsidR="004F062C">
        <w:rPr>
          <w:rFonts w:ascii="Times New Roman" w:hAnsi="Times New Roman" w:cs="Times New Roman"/>
          <w:b/>
          <w:color w:val="000000"/>
          <w:sz w:val="24"/>
          <w:szCs w:val="24"/>
        </w:rPr>
        <w:t>Лыхма</w:t>
      </w:r>
      <w:r w:rsidR="001053E1">
        <w:rPr>
          <w:rFonts w:ascii="Times New Roman" w:hAnsi="Times New Roman" w:cs="Times New Roman"/>
          <w:b/>
          <w:color w:val="000000"/>
          <w:sz w:val="24"/>
          <w:szCs w:val="24"/>
        </w:rPr>
        <w:t xml:space="preserve"> от 25 августа 2014</w:t>
      </w:r>
      <w:r w:rsidRPr="000F398B">
        <w:rPr>
          <w:rFonts w:ascii="Times New Roman" w:hAnsi="Times New Roman" w:cs="Times New Roman"/>
          <w:b/>
          <w:color w:val="000000"/>
          <w:sz w:val="24"/>
          <w:szCs w:val="24"/>
        </w:rPr>
        <w:t xml:space="preserve"> года</w:t>
      </w:r>
      <w:r w:rsidRPr="000F398B">
        <w:rPr>
          <w:rFonts w:ascii="Times New Roman" w:hAnsi="Times New Roman" w:cs="Times New Roman"/>
          <w:b/>
          <w:sz w:val="24"/>
          <w:szCs w:val="24"/>
        </w:rPr>
        <w:t xml:space="preserve"> </w:t>
      </w:r>
      <w:r w:rsidR="001053E1">
        <w:rPr>
          <w:rFonts w:ascii="Times New Roman" w:hAnsi="Times New Roman" w:cs="Times New Roman"/>
          <w:b/>
          <w:color w:val="000000"/>
          <w:sz w:val="24"/>
          <w:szCs w:val="24"/>
        </w:rPr>
        <w:t>№ 75</w:t>
      </w:r>
    </w:p>
    <w:p w:rsidR="00C4362E" w:rsidRDefault="00C4362E" w:rsidP="006B3B69">
      <w:pPr>
        <w:pStyle w:val="ConsPlusNormal"/>
        <w:widowControl/>
        <w:ind w:firstLine="709"/>
        <w:jc w:val="both"/>
        <w:rPr>
          <w:rFonts w:ascii="Times New Roman" w:hAnsi="Times New Roman" w:cs="Times New Roman"/>
          <w:sz w:val="24"/>
          <w:szCs w:val="24"/>
        </w:rPr>
      </w:pPr>
    </w:p>
    <w:p w:rsidR="000C5D2D" w:rsidRPr="000C5D2D" w:rsidRDefault="000C5D2D" w:rsidP="006B3B69">
      <w:pPr>
        <w:pStyle w:val="ConsPlusNormal"/>
        <w:widowControl/>
        <w:ind w:firstLine="709"/>
        <w:jc w:val="both"/>
        <w:rPr>
          <w:rFonts w:ascii="Times New Roman" w:hAnsi="Times New Roman" w:cs="Times New Roman"/>
          <w:sz w:val="24"/>
          <w:szCs w:val="24"/>
        </w:rPr>
      </w:pPr>
    </w:p>
    <w:p w:rsidR="000F398B" w:rsidRDefault="000F398B" w:rsidP="000F398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D51B9">
        <w:rPr>
          <w:rFonts w:ascii="Times New Roman" w:hAnsi="Times New Roman" w:cs="Times New Roman"/>
          <w:sz w:val="24"/>
          <w:szCs w:val="24"/>
        </w:rPr>
        <w:t>В соответствии с</w:t>
      </w:r>
      <w:r w:rsidRPr="009D51B9">
        <w:rPr>
          <w:rFonts w:ascii="Times New Roman" w:hAnsi="Times New Roman" w:cs="Times New Roman"/>
          <w:b/>
          <w:sz w:val="24"/>
          <w:szCs w:val="24"/>
        </w:rPr>
        <w:t xml:space="preserve"> </w:t>
      </w:r>
      <w:r w:rsidRPr="009D51B9">
        <w:rPr>
          <w:rFonts w:ascii="Times New Roman" w:hAnsi="Times New Roman" w:cs="Times New Roman"/>
          <w:sz w:val="24"/>
          <w:szCs w:val="24"/>
        </w:rPr>
        <w:t xml:space="preserve">Федеральным законом от 29 декабря 2017 года № 479-ФЗ                 </w:t>
      </w:r>
      <w:proofErr w:type="gramStart"/>
      <w:r w:rsidRPr="009D51B9">
        <w:rPr>
          <w:rFonts w:ascii="Times New Roman" w:hAnsi="Times New Roman" w:cs="Times New Roman"/>
          <w:sz w:val="24"/>
          <w:szCs w:val="24"/>
        </w:rPr>
        <w:t xml:space="preserve">   «</w:t>
      </w:r>
      <w:proofErr w:type="gramEnd"/>
      <w:r w:rsidRPr="009D51B9">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9D51B9">
        <w:rPr>
          <w:rFonts w:ascii="Times New Roman" w:hAnsi="Times New Roman" w:cs="Times New Roman"/>
          <w:b/>
          <w:sz w:val="24"/>
          <w:szCs w:val="24"/>
        </w:rPr>
        <w:t xml:space="preserve"> </w:t>
      </w:r>
      <w:r w:rsidRPr="009D51B9">
        <w:rPr>
          <w:rFonts w:ascii="Times New Roman" w:hAnsi="Times New Roman" w:cs="Times New Roman"/>
          <w:sz w:val="24"/>
          <w:szCs w:val="24"/>
        </w:rPr>
        <w:t>п о с т а н о в л я ю:</w:t>
      </w:r>
    </w:p>
    <w:p w:rsidR="0079060D" w:rsidRDefault="0079060D" w:rsidP="0079060D">
      <w:pPr>
        <w:pStyle w:val="ConsPlusTitle"/>
        <w:numPr>
          <w:ilvl w:val="0"/>
          <w:numId w:val="2"/>
        </w:numPr>
        <w:jc w:val="both"/>
        <w:rPr>
          <w:b w:val="0"/>
        </w:rPr>
      </w:pPr>
      <w:r w:rsidRPr="00AA53AE">
        <w:rPr>
          <w:b w:val="0"/>
        </w:rPr>
        <w:t xml:space="preserve">Внести </w:t>
      </w:r>
      <w:r>
        <w:rPr>
          <w:b w:val="0"/>
        </w:rPr>
        <w:t xml:space="preserve">      </w:t>
      </w:r>
      <w:r w:rsidRPr="00AA53AE">
        <w:rPr>
          <w:b w:val="0"/>
        </w:rPr>
        <w:t>в</w:t>
      </w:r>
      <w:r>
        <w:rPr>
          <w:b w:val="0"/>
        </w:rPr>
        <w:t xml:space="preserve">   </w:t>
      </w:r>
      <w:r w:rsidRPr="00AA53AE">
        <w:rPr>
          <w:b w:val="0"/>
        </w:rPr>
        <w:t xml:space="preserve"> постановление </w:t>
      </w:r>
      <w:r>
        <w:rPr>
          <w:b w:val="0"/>
        </w:rPr>
        <w:t xml:space="preserve">   </w:t>
      </w:r>
      <w:r w:rsidRPr="00AA53AE">
        <w:rPr>
          <w:b w:val="0"/>
        </w:rPr>
        <w:t xml:space="preserve">администрации </w:t>
      </w:r>
      <w:r>
        <w:rPr>
          <w:b w:val="0"/>
        </w:rPr>
        <w:t xml:space="preserve"> </w:t>
      </w:r>
      <w:r w:rsidRPr="00AA53AE">
        <w:rPr>
          <w:b w:val="0"/>
        </w:rPr>
        <w:t xml:space="preserve">сельского поселения </w:t>
      </w:r>
      <w:r>
        <w:rPr>
          <w:b w:val="0"/>
        </w:rPr>
        <w:t>Лыхма</w:t>
      </w:r>
    </w:p>
    <w:p w:rsidR="0079060D" w:rsidRPr="00AA53AE" w:rsidRDefault="0079060D" w:rsidP="0079060D">
      <w:pPr>
        <w:pStyle w:val="ConsPlusTitle"/>
        <w:jc w:val="both"/>
        <w:rPr>
          <w:b w:val="0"/>
        </w:rPr>
      </w:pPr>
      <w:proofErr w:type="gramStart"/>
      <w:r w:rsidRPr="0079060D">
        <w:rPr>
          <w:b w:val="0"/>
        </w:rPr>
        <w:t>от</w:t>
      </w:r>
      <w:proofErr w:type="gramEnd"/>
      <w:r w:rsidRPr="0079060D">
        <w:rPr>
          <w:b w:val="0"/>
        </w:rPr>
        <w:t xml:space="preserve"> 25 августа 2014 года № 75 </w:t>
      </w:r>
      <w:r w:rsidRPr="0079060D">
        <w:rPr>
          <w:b w:val="0"/>
          <w:color w:val="000000"/>
        </w:rPr>
        <w:t xml:space="preserve">«Об утверждении Административного регламента предоставления муниципальной услуги </w:t>
      </w:r>
      <w:r w:rsidRPr="0079060D">
        <w:rPr>
          <w:b w:val="0"/>
        </w:rPr>
        <w:t xml:space="preserve">««Присвоение объекту адресации адреса, изменение, аннулирование его адреса», утвержденный постановлением </w:t>
      </w:r>
      <w:r w:rsidRPr="0079060D">
        <w:rPr>
          <w:b w:val="0"/>
          <w:color w:val="000000"/>
        </w:rPr>
        <w:t>администрации сельского поселения Лыхма от 25 августа 2014 года</w:t>
      </w:r>
      <w:r w:rsidRPr="0079060D">
        <w:rPr>
          <w:b w:val="0"/>
        </w:rPr>
        <w:t xml:space="preserve"> </w:t>
      </w:r>
      <w:r w:rsidRPr="0079060D">
        <w:rPr>
          <w:b w:val="0"/>
          <w:color w:val="000000"/>
        </w:rPr>
        <w:t>№ 75»</w:t>
      </w:r>
      <w:r w:rsidRPr="0079060D">
        <w:rPr>
          <w:b w:val="0"/>
        </w:rPr>
        <w:t xml:space="preserve"> «Об</w:t>
      </w:r>
      <w:r w:rsidRPr="00AA53AE">
        <w:rPr>
          <w:b w:val="0"/>
        </w:rPr>
        <w:t xml:space="preserve"> утверждении административного регламента предоставления муниципальной услуги «</w:t>
      </w:r>
      <w:r w:rsidR="00DF7468" w:rsidRPr="0079060D">
        <w:rPr>
          <w:b w:val="0"/>
        </w:rPr>
        <w:t>Присвоение объекту адресации адреса, изменение, аннулирование его адреса»,</w:t>
      </w:r>
      <w:r w:rsidRPr="00AA53AE">
        <w:rPr>
          <w:b w:val="0"/>
        </w:rPr>
        <w:t xml:space="preserve">  изменение</w:t>
      </w:r>
      <w:r w:rsidR="004767FB">
        <w:rPr>
          <w:b w:val="0"/>
        </w:rPr>
        <w:t>,</w:t>
      </w:r>
      <w:r w:rsidRPr="00AA53AE">
        <w:rPr>
          <w:b w:val="0"/>
        </w:rPr>
        <w:t xml:space="preserve"> изложив  пу</w:t>
      </w:r>
      <w:r w:rsidR="008932A8">
        <w:rPr>
          <w:b w:val="0"/>
        </w:rPr>
        <w:t>нкт 3</w:t>
      </w:r>
      <w:r w:rsidRPr="00AA53AE">
        <w:rPr>
          <w:b w:val="0"/>
        </w:rPr>
        <w:t xml:space="preserve"> в следующей редакции:</w:t>
      </w:r>
    </w:p>
    <w:p w:rsidR="00DF7468" w:rsidRPr="00DF7468" w:rsidRDefault="008932A8" w:rsidP="00DF7468">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79060D" w:rsidRPr="00DF7468">
        <w:rPr>
          <w:rFonts w:ascii="Times New Roman" w:hAnsi="Times New Roman" w:cs="Times New Roman"/>
          <w:sz w:val="24"/>
          <w:szCs w:val="24"/>
        </w:rPr>
        <w:t xml:space="preserve">. Опубликовать настоящее постановление </w:t>
      </w:r>
      <w:r w:rsidR="00DF7468" w:rsidRPr="00DF7468">
        <w:rPr>
          <w:rFonts w:ascii="Times New Roman" w:hAnsi="Times New Roman" w:cs="Times New Roman"/>
          <w:sz w:val="24"/>
          <w:szCs w:val="24"/>
        </w:rPr>
        <w:t>в бюллетене «Официальный вестник сельского поселения Лыхма».</w:t>
      </w:r>
    </w:p>
    <w:p w:rsidR="00443F51" w:rsidRPr="00443F51" w:rsidRDefault="00DF7468" w:rsidP="00443F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2</w:t>
      </w:r>
      <w:r w:rsidR="00443F51" w:rsidRPr="00443F51">
        <w:rPr>
          <w:rFonts w:ascii="Times New Roman" w:hAnsi="Times New Roman" w:cs="Times New Roman"/>
          <w:color w:val="000000"/>
          <w:sz w:val="24"/>
          <w:szCs w:val="24"/>
        </w:rPr>
        <w:t xml:space="preserve">. </w:t>
      </w:r>
      <w:r w:rsidR="00443F51" w:rsidRPr="00443F51">
        <w:rPr>
          <w:rFonts w:ascii="Times New Roman" w:hAnsi="Times New Roman" w:cs="Times New Roman"/>
          <w:sz w:val="24"/>
          <w:szCs w:val="24"/>
        </w:rPr>
        <w:t xml:space="preserve">Внести в административный регламент предоставления муниципальной услуги «Присвоение объекту адресации адреса, изменение, аннулирование его адреса», утвержденный постановлением </w:t>
      </w:r>
      <w:r w:rsidR="00443F51" w:rsidRPr="00443F51">
        <w:rPr>
          <w:rFonts w:ascii="Times New Roman" w:hAnsi="Times New Roman" w:cs="Times New Roman"/>
          <w:color w:val="000000"/>
          <w:sz w:val="24"/>
          <w:szCs w:val="24"/>
        </w:rPr>
        <w:t>администрации сельского поселения Лыхма от 25 августа 2014 года</w:t>
      </w:r>
      <w:r w:rsidR="00443F51" w:rsidRPr="00443F51">
        <w:rPr>
          <w:rFonts w:ascii="Times New Roman" w:hAnsi="Times New Roman" w:cs="Times New Roman"/>
          <w:sz w:val="24"/>
          <w:szCs w:val="24"/>
        </w:rPr>
        <w:t xml:space="preserve"> </w:t>
      </w:r>
      <w:r w:rsidR="00443F51" w:rsidRPr="00443F51">
        <w:rPr>
          <w:rFonts w:ascii="Times New Roman" w:hAnsi="Times New Roman" w:cs="Times New Roman"/>
          <w:color w:val="000000"/>
          <w:sz w:val="24"/>
          <w:szCs w:val="24"/>
        </w:rPr>
        <w:t xml:space="preserve">№ 75 </w:t>
      </w:r>
      <w:r w:rsidR="00443F51" w:rsidRPr="00443F51">
        <w:rPr>
          <w:rFonts w:ascii="Times New Roman" w:hAnsi="Times New Roman" w:cs="Times New Roman"/>
          <w:bCs/>
          <w:color w:val="000000"/>
          <w:sz w:val="24"/>
          <w:szCs w:val="24"/>
        </w:rPr>
        <w:t xml:space="preserve"> </w:t>
      </w:r>
      <w:r w:rsidR="00443F51" w:rsidRPr="00443F51">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443F51" w:rsidRPr="00443F51">
        <w:rPr>
          <w:rFonts w:ascii="Times New Roman" w:hAnsi="Times New Roman" w:cs="Times New Roman"/>
          <w:sz w:val="24"/>
          <w:szCs w:val="24"/>
        </w:rPr>
        <w:t xml:space="preserve">««Присвоение объекту адресации адреса, изменение, аннулирование его адреса», утвержденный постановлением </w:t>
      </w:r>
      <w:r w:rsidR="00443F51" w:rsidRPr="00443F51">
        <w:rPr>
          <w:rFonts w:ascii="Times New Roman" w:hAnsi="Times New Roman" w:cs="Times New Roman"/>
          <w:color w:val="000000"/>
          <w:sz w:val="24"/>
          <w:szCs w:val="24"/>
        </w:rPr>
        <w:t>администрации сельского поселения Лыхма от 25 августа 2014 года</w:t>
      </w:r>
      <w:r w:rsidR="00443F51" w:rsidRPr="00443F51">
        <w:rPr>
          <w:rFonts w:ascii="Times New Roman" w:hAnsi="Times New Roman" w:cs="Times New Roman"/>
          <w:sz w:val="24"/>
          <w:szCs w:val="24"/>
        </w:rPr>
        <w:t xml:space="preserve"> </w:t>
      </w:r>
      <w:r w:rsidR="00443F51" w:rsidRPr="00443F51">
        <w:rPr>
          <w:rFonts w:ascii="Times New Roman" w:hAnsi="Times New Roman" w:cs="Times New Roman"/>
          <w:color w:val="000000"/>
          <w:sz w:val="24"/>
          <w:szCs w:val="24"/>
        </w:rPr>
        <w:t xml:space="preserve">№ 75», </w:t>
      </w:r>
      <w:r w:rsidR="00443F51" w:rsidRPr="00443F51">
        <w:rPr>
          <w:rFonts w:ascii="Times New Roman" w:hAnsi="Times New Roman" w:cs="Times New Roman"/>
          <w:sz w:val="24"/>
          <w:szCs w:val="24"/>
        </w:rPr>
        <w:t>изменение, изложив его в редакции согласно приложению к настоящему постановлению.</w:t>
      </w:r>
    </w:p>
    <w:p w:rsidR="00443F51" w:rsidRPr="00443F51" w:rsidRDefault="00EC0C64" w:rsidP="00443F5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443F51" w:rsidRPr="00443F51">
        <w:rPr>
          <w:rFonts w:ascii="Times New Roman" w:hAnsi="Times New Roman" w:cs="Times New Roman"/>
          <w:sz w:val="24"/>
          <w:szCs w:val="24"/>
        </w:rPr>
        <w:t>. Опубликовать настоящее постановление в бюллетене «Официальный вестник сельского поселения Лыхма».</w:t>
      </w:r>
    </w:p>
    <w:p w:rsidR="00443F51" w:rsidRPr="00443F51" w:rsidRDefault="00EC0C64" w:rsidP="00443F51">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443F51" w:rsidRPr="00443F51">
        <w:rPr>
          <w:rFonts w:ascii="Times New Roman" w:hAnsi="Times New Roman" w:cs="Times New Roman"/>
          <w:sz w:val="24"/>
          <w:szCs w:val="24"/>
        </w:rPr>
        <w:t>. Настоящее постановление вступает в силу после его официального опубликования.</w:t>
      </w:r>
    </w:p>
    <w:p w:rsidR="000C5D2D" w:rsidRDefault="000C5D2D" w:rsidP="00C4362E">
      <w:pPr>
        <w:autoSpaceDE w:val="0"/>
        <w:autoSpaceDN w:val="0"/>
        <w:adjustRightInd w:val="0"/>
        <w:spacing w:after="0" w:line="240" w:lineRule="auto"/>
        <w:jc w:val="both"/>
        <w:rPr>
          <w:rFonts w:ascii="Times New Roman" w:hAnsi="Times New Roman" w:cs="Times New Roman"/>
          <w:sz w:val="24"/>
          <w:szCs w:val="24"/>
        </w:rPr>
      </w:pPr>
    </w:p>
    <w:p w:rsidR="006E65F3" w:rsidRDefault="006E65F3" w:rsidP="00C4362E">
      <w:pPr>
        <w:autoSpaceDE w:val="0"/>
        <w:autoSpaceDN w:val="0"/>
        <w:adjustRightInd w:val="0"/>
        <w:spacing w:after="0" w:line="240" w:lineRule="auto"/>
        <w:jc w:val="both"/>
        <w:rPr>
          <w:rFonts w:ascii="Times New Roman" w:hAnsi="Times New Roman" w:cs="Times New Roman"/>
          <w:sz w:val="24"/>
          <w:szCs w:val="24"/>
        </w:rPr>
      </w:pPr>
    </w:p>
    <w:p w:rsidR="00C4362E" w:rsidRDefault="00C4362E" w:rsidP="00C4362E">
      <w:pPr>
        <w:autoSpaceDE w:val="0"/>
        <w:autoSpaceDN w:val="0"/>
        <w:adjustRightInd w:val="0"/>
        <w:spacing w:after="0" w:line="240" w:lineRule="auto"/>
        <w:jc w:val="both"/>
        <w:rPr>
          <w:rFonts w:ascii="Times New Roman" w:hAnsi="Times New Roman" w:cs="Times New Roman"/>
          <w:sz w:val="24"/>
          <w:szCs w:val="24"/>
        </w:rPr>
      </w:pPr>
      <w:r w:rsidRPr="001A17CD">
        <w:rPr>
          <w:rFonts w:ascii="Times New Roman" w:hAnsi="Times New Roman" w:cs="Times New Roman"/>
          <w:sz w:val="24"/>
          <w:szCs w:val="24"/>
        </w:rPr>
        <w:t xml:space="preserve">Глава сельского поселения </w:t>
      </w:r>
      <w:r w:rsidR="004F062C">
        <w:rPr>
          <w:rFonts w:ascii="Times New Roman" w:hAnsi="Times New Roman" w:cs="Times New Roman"/>
          <w:sz w:val="24"/>
          <w:szCs w:val="24"/>
        </w:rPr>
        <w:t>Лыхма</w:t>
      </w:r>
      <w:r w:rsidRPr="001A17CD">
        <w:rPr>
          <w:rFonts w:ascii="Times New Roman" w:hAnsi="Times New Roman" w:cs="Times New Roman"/>
          <w:sz w:val="24"/>
          <w:szCs w:val="24"/>
        </w:rPr>
        <w:t xml:space="preserve">                                      </w:t>
      </w:r>
      <w:r w:rsidR="000F0582">
        <w:rPr>
          <w:rFonts w:ascii="Times New Roman" w:hAnsi="Times New Roman" w:cs="Times New Roman"/>
          <w:sz w:val="24"/>
          <w:szCs w:val="24"/>
        </w:rPr>
        <w:t xml:space="preserve">  </w:t>
      </w:r>
      <w:r w:rsidRPr="001A17CD">
        <w:rPr>
          <w:rFonts w:ascii="Times New Roman" w:hAnsi="Times New Roman" w:cs="Times New Roman"/>
          <w:sz w:val="24"/>
          <w:szCs w:val="24"/>
        </w:rPr>
        <w:t xml:space="preserve">      </w:t>
      </w:r>
      <w:r w:rsidR="001053E1">
        <w:rPr>
          <w:rFonts w:ascii="Times New Roman" w:hAnsi="Times New Roman" w:cs="Times New Roman"/>
          <w:sz w:val="24"/>
          <w:szCs w:val="24"/>
        </w:rPr>
        <w:t xml:space="preserve">                    </w:t>
      </w:r>
      <w:r w:rsidRPr="001A17CD">
        <w:rPr>
          <w:rFonts w:ascii="Times New Roman" w:hAnsi="Times New Roman" w:cs="Times New Roman"/>
          <w:sz w:val="24"/>
          <w:szCs w:val="24"/>
        </w:rPr>
        <w:t xml:space="preserve">       </w:t>
      </w:r>
      <w:r w:rsidR="001053E1">
        <w:rPr>
          <w:rFonts w:ascii="Times New Roman" w:hAnsi="Times New Roman" w:cs="Times New Roman"/>
          <w:sz w:val="24"/>
          <w:szCs w:val="24"/>
        </w:rPr>
        <w:t>С.В. Белоусов</w:t>
      </w:r>
    </w:p>
    <w:p w:rsidR="00443F51" w:rsidRPr="00806B71" w:rsidRDefault="00443F51" w:rsidP="00F705DB">
      <w:pPr>
        <w:pageBreakBefore/>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lastRenderedPageBreak/>
        <w:t>ПРИЛОЖЕНИЕ</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к постановлению администрации</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сельского поселения Лыхма</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от _________года № ____</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УТВЕРЖДЕН</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постановлением администрации</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сельского поселения Лыхма</w:t>
      </w:r>
    </w:p>
    <w:p w:rsidR="00443F51" w:rsidRPr="00806B71" w:rsidRDefault="00443F51" w:rsidP="00F705DB">
      <w:pPr>
        <w:autoSpaceDE w:val="0"/>
        <w:autoSpaceDN w:val="0"/>
        <w:adjustRightInd w:val="0"/>
        <w:spacing w:after="0"/>
        <w:jc w:val="right"/>
        <w:rPr>
          <w:rFonts w:ascii="Times New Roman" w:hAnsi="Times New Roman" w:cs="Times New Roman"/>
          <w:sz w:val="24"/>
          <w:szCs w:val="24"/>
        </w:rPr>
      </w:pPr>
      <w:r w:rsidRPr="00806B71">
        <w:rPr>
          <w:rFonts w:ascii="Times New Roman" w:hAnsi="Times New Roman" w:cs="Times New Roman"/>
          <w:sz w:val="24"/>
          <w:szCs w:val="24"/>
        </w:rPr>
        <w:t>от 25 августа 2014 года № 75</w:t>
      </w:r>
    </w:p>
    <w:p w:rsidR="00443F51" w:rsidRPr="00806B71" w:rsidRDefault="00443F51" w:rsidP="00443F51">
      <w:pPr>
        <w:autoSpaceDE w:val="0"/>
        <w:autoSpaceDN w:val="0"/>
        <w:adjustRightInd w:val="0"/>
        <w:ind w:left="5670"/>
        <w:jc w:val="center"/>
        <w:rPr>
          <w:rFonts w:ascii="Times New Roman" w:hAnsi="Times New Roman" w:cs="Times New Roman"/>
          <w:sz w:val="24"/>
          <w:szCs w:val="24"/>
        </w:rPr>
      </w:pPr>
    </w:p>
    <w:p w:rsidR="00443F51" w:rsidRPr="00806B71" w:rsidRDefault="00443F51" w:rsidP="00443F51">
      <w:pPr>
        <w:autoSpaceDE w:val="0"/>
        <w:autoSpaceDN w:val="0"/>
        <w:adjustRightInd w:val="0"/>
        <w:ind w:firstLine="540"/>
        <w:jc w:val="right"/>
        <w:rPr>
          <w:rFonts w:ascii="Times New Roman" w:hAnsi="Times New Roman" w:cs="Times New Roman"/>
          <w:sz w:val="24"/>
          <w:szCs w:val="24"/>
        </w:rPr>
      </w:pPr>
    </w:p>
    <w:p w:rsidR="00443F51" w:rsidRPr="00806B71" w:rsidRDefault="00443F51" w:rsidP="00443F51">
      <w:pPr>
        <w:autoSpaceDE w:val="0"/>
        <w:autoSpaceDN w:val="0"/>
        <w:adjustRightInd w:val="0"/>
        <w:ind w:firstLine="540"/>
        <w:jc w:val="right"/>
        <w:rPr>
          <w:rFonts w:ascii="Times New Roman" w:hAnsi="Times New Roman" w:cs="Times New Roman"/>
          <w:sz w:val="24"/>
          <w:szCs w:val="24"/>
        </w:rPr>
      </w:pPr>
    </w:p>
    <w:p w:rsidR="00443F51" w:rsidRPr="00806B71" w:rsidRDefault="00443F51" w:rsidP="000924FB">
      <w:pPr>
        <w:autoSpaceDE w:val="0"/>
        <w:autoSpaceDN w:val="0"/>
        <w:adjustRightInd w:val="0"/>
        <w:spacing w:after="0"/>
        <w:ind w:firstLine="540"/>
        <w:jc w:val="right"/>
        <w:rPr>
          <w:rFonts w:ascii="Times New Roman" w:hAnsi="Times New Roman" w:cs="Times New Roman"/>
          <w:sz w:val="24"/>
          <w:szCs w:val="24"/>
        </w:rPr>
      </w:pPr>
    </w:p>
    <w:p w:rsidR="00443F51" w:rsidRPr="00806B71" w:rsidRDefault="00443F51" w:rsidP="000924FB">
      <w:pPr>
        <w:spacing w:after="0"/>
        <w:jc w:val="center"/>
        <w:rPr>
          <w:rFonts w:ascii="Times New Roman" w:hAnsi="Times New Roman" w:cs="Times New Roman"/>
          <w:b/>
          <w:bCs/>
          <w:sz w:val="24"/>
          <w:szCs w:val="24"/>
        </w:rPr>
      </w:pPr>
      <w:r w:rsidRPr="00806B71">
        <w:rPr>
          <w:rFonts w:ascii="Times New Roman" w:hAnsi="Times New Roman" w:cs="Times New Roman"/>
          <w:b/>
          <w:bCs/>
          <w:sz w:val="24"/>
          <w:szCs w:val="24"/>
        </w:rPr>
        <w:t xml:space="preserve">АДМИНИСТРАТИВНЫЙ РЕГЛАМЕНТ </w:t>
      </w:r>
    </w:p>
    <w:p w:rsidR="00443F51" w:rsidRPr="00806B71" w:rsidRDefault="00443F51" w:rsidP="000924FB">
      <w:pPr>
        <w:shd w:val="clear" w:color="auto" w:fill="FFFFFF"/>
        <w:spacing w:after="0"/>
        <w:contextualSpacing/>
        <w:jc w:val="center"/>
        <w:rPr>
          <w:rFonts w:ascii="Times New Roman" w:hAnsi="Times New Roman" w:cs="Times New Roman"/>
          <w:b/>
          <w:spacing w:val="-1"/>
          <w:sz w:val="24"/>
          <w:szCs w:val="24"/>
        </w:rPr>
      </w:pPr>
      <w:r w:rsidRPr="00806B71">
        <w:rPr>
          <w:rFonts w:ascii="Times New Roman" w:hAnsi="Times New Roman" w:cs="Times New Roman"/>
          <w:b/>
          <w:spacing w:val="-1"/>
          <w:sz w:val="24"/>
          <w:szCs w:val="24"/>
        </w:rPr>
        <w:t>предоставления муниципальной услуги</w:t>
      </w:r>
    </w:p>
    <w:p w:rsidR="00443F51" w:rsidRPr="00806B71" w:rsidRDefault="00443F51" w:rsidP="000924FB">
      <w:pPr>
        <w:spacing w:after="0"/>
        <w:jc w:val="center"/>
        <w:rPr>
          <w:rFonts w:ascii="Times New Roman" w:hAnsi="Times New Roman" w:cs="Times New Roman"/>
          <w:b/>
          <w:spacing w:val="-1"/>
          <w:sz w:val="24"/>
          <w:szCs w:val="24"/>
        </w:rPr>
      </w:pPr>
      <w:r w:rsidRPr="00806B71">
        <w:rPr>
          <w:rFonts w:ascii="Times New Roman" w:hAnsi="Times New Roman" w:cs="Times New Roman"/>
          <w:b/>
          <w:spacing w:val="-1"/>
          <w:sz w:val="24"/>
          <w:szCs w:val="24"/>
        </w:rPr>
        <w:t>по присвоению объекту адресации адреса, изменению, аннулированию его адреса</w:t>
      </w:r>
    </w:p>
    <w:p w:rsidR="00443F51" w:rsidRPr="00806B71" w:rsidRDefault="00443F51" w:rsidP="000924FB">
      <w:pPr>
        <w:spacing w:after="0"/>
        <w:jc w:val="center"/>
        <w:rPr>
          <w:rFonts w:ascii="Times New Roman" w:hAnsi="Times New Roman" w:cs="Times New Roman"/>
          <w:b/>
          <w:spacing w:val="-1"/>
          <w:sz w:val="24"/>
          <w:szCs w:val="24"/>
        </w:rPr>
      </w:pPr>
      <w:r w:rsidRPr="00806B71">
        <w:rPr>
          <w:rFonts w:ascii="Times New Roman" w:hAnsi="Times New Roman" w:cs="Times New Roman"/>
          <w:b/>
          <w:spacing w:val="-1"/>
          <w:sz w:val="24"/>
          <w:szCs w:val="24"/>
        </w:rPr>
        <w:t>на территории муниципального образования сельское поселение Лыхма»</w:t>
      </w:r>
    </w:p>
    <w:p w:rsidR="00443F51" w:rsidRPr="00806B71" w:rsidRDefault="00443F51" w:rsidP="000924FB">
      <w:pPr>
        <w:spacing w:after="0"/>
        <w:jc w:val="center"/>
        <w:rPr>
          <w:rFonts w:ascii="Times New Roman" w:hAnsi="Times New Roman" w:cs="Times New Roman"/>
          <w:sz w:val="24"/>
          <w:szCs w:val="24"/>
        </w:rPr>
      </w:pPr>
    </w:p>
    <w:p w:rsidR="00443F51" w:rsidRPr="00806B71" w:rsidRDefault="00443F51" w:rsidP="000924FB">
      <w:pPr>
        <w:pStyle w:val="ConsPlusNormal"/>
        <w:ind w:firstLine="0"/>
        <w:jc w:val="center"/>
        <w:outlineLvl w:val="1"/>
        <w:rPr>
          <w:rFonts w:ascii="Times New Roman" w:hAnsi="Times New Roman" w:cs="Times New Roman"/>
          <w:b/>
          <w:sz w:val="24"/>
          <w:szCs w:val="24"/>
        </w:rPr>
      </w:pPr>
      <w:r w:rsidRPr="00806B71">
        <w:rPr>
          <w:rFonts w:ascii="Times New Roman" w:hAnsi="Times New Roman" w:cs="Times New Roman"/>
          <w:b/>
          <w:sz w:val="24"/>
          <w:szCs w:val="24"/>
          <w:lang w:val="en-US"/>
        </w:rPr>
        <w:t>I</w:t>
      </w:r>
      <w:r w:rsidRPr="00806B71">
        <w:rPr>
          <w:rFonts w:ascii="Times New Roman" w:hAnsi="Times New Roman" w:cs="Times New Roman"/>
          <w:b/>
          <w:sz w:val="24"/>
          <w:szCs w:val="24"/>
        </w:rPr>
        <w:t>. Общие положения</w:t>
      </w:r>
    </w:p>
    <w:p w:rsidR="00443F51" w:rsidRPr="00806B71" w:rsidRDefault="00443F51" w:rsidP="000924FB">
      <w:pPr>
        <w:pStyle w:val="ConsPlusNormal"/>
        <w:ind w:firstLine="540"/>
        <w:jc w:val="both"/>
        <w:rPr>
          <w:rFonts w:ascii="Times New Roman" w:hAnsi="Times New Roman" w:cs="Times New Roman"/>
          <w:sz w:val="24"/>
          <w:szCs w:val="24"/>
        </w:rPr>
      </w:pPr>
    </w:p>
    <w:p w:rsidR="00443F51" w:rsidRPr="00806B71" w:rsidRDefault="00443F51" w:rsidP="000924FB">
      <w:pPr>
        <w:pStyle w:val="ConsPlusNormal"/>
        <w:tabs>
          <w:tab w:val="left" w:pos="1134"/>
        </w:tabs>
        <w:ind w:firstLine="0"/>
        <w:jc w:val="center"/>
        <w:rPr>
          <w:rFonts w:ascii="Times New Roman" w:hAnsi="Times New Roman" w:cs="Times New Roman"/>
          <w:b/>
          <w:sz w:val="24"/>
          <w:szCs w:val="24"/>
        </w:rPr>
      </w:pPr>
      <w:r w:rsidRPr="00806B71">
        <w:rPr>
          <w:rFonts w:ascii="Times New Roman" w:hAnsi="Times New Roman" w:cs="Times New Roman"/>
          <w:b/>
          <w:sz w:val="24"/>
          <w:szCs w:val="24"/>
        </w:rPr>
        <w:t>Предмет регулирования административного регламента</w:t>
      </w:r>
    </w:p>
    <w:p w:rsidR="00443F51" w:rsidRPr="00806B71" w:rsidRDefault="00443F51" w:rsidP="000924FB">
      <w:pPr>
        <w:pStyle w:val="ConsPlusNormal"/>
        <w:tabs>
          <w:tab w:val="left" w:pos="1134"/>
        </w:tabs>
        <w:ind w:firstLine="0"/>
        <w:jc w:val="center"/>
        <w:rPr>
          <w:rFonts w:ascii="Times New Roman" w:hAnsi="Times New Roman" w:cs="Times New Roman"/>
          <w:sz w:val="24"/>
          <w:szCs w:val="24"/>
        </w:rPr>
      </w:pPr>
    </w:p>
    <w:p w:rsidR="00443F51" w:rsidRPr="00806B71" w:rsidRDefault="00443F51" w:rsidP="000924FB">
      <w:pPr>
        <w:tabs>
          <w:tab w:val="left" w:pos="1134"/>
        </w:tabs>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1. Административный регламент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Лыхма</w:t>
      </w:r>
      <w:r w:rsidRPr="00806B71">
        <w:rPr>
          <w:rFonts w:ascii="Times New Roman" w:hAnsi="Times New Roman" w:cs="Times New Roman"/>
          <w:b/>
          <w:bCs/>
          <w:sz w:val="24"/>
          <w:szCs w:val="24"/>
        </w:rPr>
        <w:t xml:space="preserve">                             </w:t>
      </w:r>
      <w:r w:rsidRPr="00806B71">
        <w:rPr>
          <w:rFonts w:ascii="Times New Roman" w:hAnsi="Times New Roman" w:cs="Times New Roman"/>
          <w:bCs/>
          <w:sz w:val="24"/>
          <w:szCs w:val="24"/>
        </w:rPr>
        <w:t xml:space="preserve">(далее – Административный регламент) </w:t>
      </w:r>
      <w:r w:rsidRPr="00806B71">
        <w:rPr>
          <w:rFonts w:ascii="Times New Roman" w:hAnsi="Times New Roman" w:cs="Times New Roman"/>
          <w:sz w:val="24"/>
          <w:szCs w:val="24"/>
        </w:rPr>
        <w:t>определяет сроки и последовательность административных процедур и административных действий администрации сельского поселения Лыхма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443F51" w:rsidRPr="00806B71" w:rsidRDefault="00443F51" w:rsidP="000924FB">
      <w:pPr>
        <w:tabs>
          <w:tab w:val="left" w:pos="1134"/>
        </w:tabs>
        <w:autoSpaceDE w:val="0"/>
        <w:autoSpaceDN w:val="0"/>
        <w:adjustRightInd w:val="0"/>
        <w:spacing w:after="0"/>
        <w:ind w:firstLine="709"/>
        <w:jc w:val="both"/>
        <w:rPr>
          <w:rFonts w:ascii="Times New Roman" w:hAnsi="Times New Roman" w:cs="Times New Roman"/>
          <w:sz w:val="24"/>
          <w:szCs w:val="24"/>
        </w:rPr>
      </w:pPr>
    </w:p>
    <w:p w:rsidR="00443F51" w:rsidRPr="00806B71" w:rsidRDefault="00443F51" w:rsidP="000924FB">
      <w:pPr>
        <w:pStyle w:val="ConsPlusNormal"/>
        <w:tabs>
          <w:tab w:val="left" w:pos="1134"/>
        </w:tabs>
        <w:ind w:firstLine="0"/>
        <w:jc w:val="center"/>
        <w:rPr>
          <w:rFonts w:ascii="Times New Roman" w:hAnsi="Times New Roman" w:cs="Times New Roman"/>
          <w:b/>
          <w:sz w:val="24"/>
          <w:szCs w:val="24"/>
        </w:rPr>
      </w:pPr>
      <w:r w:rsidRPr="00806B71">
        <w:rPr>
          <w:rFonts w:ascii="Times New Roman" w:hAnsi="Times New Roman" w:cs="Times New Roman"/>
          <w:b/>
          <w:sz w:val="24"/>
          <w:szCs w:val="24"/>
        </w:rPr>
        <w:t>Круг заявителей</w:t>
      </w:r>
    </w:p>
    <w:p w:rsidR="00443F51" w:rsidRPr="00806B71" w:rsidRDefault="00443F51" w:rsidP="000924FB">
      <w:pPr>
        <w:pStyle w:val="ConsPlusNormal"/>
        <w:tabs>
          <w:tab w:val="left" w:pos="1134"/>
        </w:tabs>
        <w:ind w:firstLine="0"/>
        <w:jc w:val="center"/>
        <w:rPr>
          <w:rFonts w:ascii="Times New Roman" w:hAnsi="Times New Roman" w:cs="Times New Roman"/>
          <w:sz w:val="24"/>
          <w:szCs w:val="24"/>
        </w:rPr>
      </w:pPr>
    </w:p>
    <w:p w:rsidR="00443F51" w:rsidRPr="00806B71" w:rsidRDefault="00443F51" w:rsidP="000924FB">
      <w:pPr>
        <w:shd w:val="clear" w:color="auto" w:fill="FFFFFF"/>
        <w:spacing w:after="0"/>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443F51" w:rsidRPr="00806B71" w:rsidRDefault="00443F51" w:rsidP="000924FB">
      <w:pPr>
        <w:shd w:val="clear" w:color="auto" w:fill="FFFFFF"/>
        <w:spacing w:after="0"/>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а) право хозяйственного ведения;</w:t>
      </w:r>
    </w:p>
    <w:p w:rsidR="00443F51" w:rsidRPr="00806B71" w:rsidRDefault="00443F51" w:rsidP="000924FB">
      <w:pPr>
        <w:shd w:val="clear" w:color="auto" w:fill="FFFFFF"/>
        <w:spacing w:after="0"/>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б) право оперативного управления;</w:t>
      </w:r>
    </w:p>
    <w:p w:rsidR="00443F51" w:rsidRPr="00806B71" w:rsidRDefault="00443F51" w:rsidP="000924FB">
      <w:pPr>
        <w:shd w:val="clear" w:color="auto" w:fill="FFFFFF"/>
        <w:spacing w:after="0"/>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в) право пожизненно наследуемого владения;</w:t>
      </w:r>
    </w:p>
    <w:p w:rsidR="00443F51" w:rsidRPr="00806B71" w:rsidRDefault="00443F51" w:rsidP="000924FB">
      <w:pPr>
        <w:shd w:val="clear" w:color="auto" w:fill="FFFFFF"/>
        <w:spacing w:after="0"/>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г) право постоянного (бессрочного) пользования.</w:t>
      </w:r>
    </w:p>
    <w:p w:rsidR="00443F51" w:rsidRPr="00806B71" w:rsidRDefault="00443F51" w:rsidP="000924FB">
      <w:pPr>
        <w:spacing w:after="0"/>
        <w:ind w:firstLine="709"/>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t xml:space="preserve">С заявлением вправе обратиться </w:t>
      </w:r>
      <w:hyperlink r:id="rId6" w:history="1">
        <w:r w:rsidRPr="00806B71">
          <w:rPr>
            <w:rFonts w:ascii="Times New Roman" w:hAnsi="Times New Roman" w:cs="Times New Roman"/>
            <w:spacing w:val="-1"/>
            <w:sz w:val="24"/>
            <w:szCs w:val="24"/>
          </w:rPr>
          <w:t>представители</w:t>
        </w:r>
      </w:hyperlink>
      <w:r w:rsidRPr="00806B71">
        <w:rPr>
          <w:rFonts w:ascii="Times New Roman" w:hAnsi="Times New Roman" w:cs="Times New Roman"/>
          <w:spacing w:val="-1"/>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43F51" w:rsidRPr="00806B71" w:rsidRDefault="00443F51" w:rsidP="000924FB">
      <w:pPr>
        <w:shd w:val="clear" w:color="auto" w:fill="FFFFFF"/>
        <w:spacing w:after="0"/>
        <w:ind w:firstLine="709"/>
        <w:contextualSpacing/>
        <w:jc w:val="both"/>
        <w:rPr>
          <w:rFonts w:ascii="Times New Roman" w:hAnsi="Times New Roman" w:cs="Times New Roman"/>
          <w:spacing w:val="-1"/>
          <w:sz w:val="24"/>
          <w:szCs w:val="24"/>
        </w:rPr>
      </w:pPr>
      <w:r w:rsidRPr="00806B71">
        <w:rPr>
          <w:rFonts w:ascii="Times New Roman" w:hAnsi="Times New Roman" w:cs="Times New Roman"/>
          <w:spacing w:val="-1"/>
          <w:sz w:val="24"/>
          <w:szCs w:val="24"/>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806B71">
          <w:rPr>
            <w:rFonts w:ascii="Times New Roman" w:hAnsi="Times New Roman" w:cs="Times New Roman"/>
            <w:spacing w:val="-1"/>
            <w:sz w:val="24"/>
            <w:szCs w:val="24"/>
          </w:rPr>
          <w:t>законодательством</w:t>
        </w:r>
      </w:hyperlink>
      <w:r w:rsidRPr="00806B71">
        <w:rPr>
          <w:rFonts w:ascii="Times New Roman" w:hAnsi="Times New Roman" w:cs="Times New Roman"/>
          <w:spacing w:val="-1"/>
          <w:sz w:val="24"/>
          <w:szCs w:val="24"/>
        </w:rPr>
        <w:t xml:space="preserve"> Российской Федерации порядке решением общего собрания указанных собственников.</w:t>
      </w:r>
    </w:p>
    <w:p w:rsidR="00443F51" w:rsidRPr="00806B71" w:rsidRDefault="00443F51" w:rsidP="000924FB">
      <w:pPr>
        <w:shd w:val="clear" w:color="auto" w:fill="FFFFFF"/>
        <w:spacing w:after="0"/>
        <w:ind w:firstLine="709"/>
        <w:contextualSpacing/>
        <w:jc w:val="both"/>
        <w:rPr>
          <w:rFonts w:ascii="Times New Roman" w:hAnsi="Times New Roman" w:cs="Times New Roman"/>
          <w:i/>
          <w:color w:val="FF0000"/>
          <w:spacing w:val="-1"/>
          <w:sz w:val="24"/>
          <w:szCs w:val="24"/>
        </w:rPr>
      </w:pPr>
      <w:r w:rsidRPr="00806B71">
        <w:rPr>
          <w:rFonts w:ascii="Times New Roman" w:hAnsi="Times New Roman" w:cs="Times New Roman"/>
          <w:spacing w:val="-1"/>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8" w:history="1">
        <w:r w:rsidRPr="00806B71">
          <w:rPr>
            <w:rFonts w:ascii="Times New Roman" w:hAnsi="Times New Roman" w:cs="Times New Roman"/>
            <w:spacing w:val="-1"/>
            <w:sz w:val="24"/>
            <w:szCs w:val="24"/>
          </w:rPr>
          <w:t>законодательством</w:t>
        </w:r>
      </w:hyperlink>
      <w:r w:rsidRPr="00806B71">
        <w:rPr>
          <w:rFonts w:ascii="Times New Roman" w:hAnsi="Times New Roman" w:cs="Times New Roman"/>
          <w:spacing w:val="-1"/>
          <w:sz w:val="24"/>
          <w:szCs w:val="24"/>
        </w:rPr>
        <w:t xml:space="preserve"> Российской Федерации порядке решением общего собрания членов такого некоммерческого объединения. </w:t>
      </w:r>
      <w:r w:rsidRPr="00806B71">
        <w:rPr>
          <w:rFonts w:ascii="Times New Roman" w:hAnsi="Times New Roman" w:cs="Times New Roman"/>
          <w:i/>
          <w:color w:val="FF0000"/>
          <w:spacing w:val="-1"/>
          <w:sz w:val="24"/>
          <w:szCs w:val="24"/>
        </w:rPr>
        <w:t xml:space="preserve"> </w:t>
      </w:r>
    </w:p>
    <w:p w:rsidR="00443F51" w:rsidRPr="00806B71" w:rsidRDefault="00443F51" w:rsidP="000924FB">
      <w:pPr>
        <w:shd w:val="clear" w:color="auto" w:fill="FFFFFF"/>
        <w:spacing w:after="0"/>
        <w:ind w:firstLine="709"/>
        <w:contextualSpacing/>
        <w:jc w:val="both"/>
        <w:rPr>
          <w:rFonts w:ascii="Times New Roman" w:hAnsi="Times New Roman" w:cs="Times New Roman"/>
          <w:spacing w:val="-1"/>
          <w:sz w:val="24"/>
          <w:szCs w:val="24"/>
        </w:rPr>
      </w:pPr>
    </w:p>
    <w:p w:rsidR="00443F51" w:rsidRPr="00806B71" w:rsidRDefault="00443F51" w:rsidP="000924FB">
      <w:pPr>
        <w:tabs>
          <w:tab w:val="left" w:pos="1134"/>
        </w:tabs>
        <w:spacing w:after="0"/>
        <w:jc w:val="center"/>
        <w:rPr>
          <w:rFonts w:ascii="Times New Roman" w:hAnsi="Times New Roman" w:cs="Times New Roman"/>
          <w:b/>
          <w:sz w:val="24"/>
          <w:szCs w:val="24"/>
        </w:rPr>
      </w:pPr>
      <w:r w:rsidRPr="00806B71">
        <w:rPr>
          <w:rFonts w:ascii="Times New Roman" w:hAnsi="Times New Roman" w:cs="Times New Roman"/>
          <w:b/>
          <w:sz w:val="24"/>
          <w:szCs w:val="24"/>
        </w:rPr>
        <w:t xml:space="preserve">Требования к порядку информирования о правилах предоставления </w:t>
      </w:r>
    </w:p>
    <w:p w:rsidR="00443F51" w:rsidRPr="00806B71" w:rsidRDefault="00443F51" w:rsidP="000924FB">
      <w:pPr>
        <w:tabs>
          <w:tab w:val="left" w:pos="1134"/>
        </w:tabs>
        <w:spacing w:after="0"/>
        <w:jc w:val="center"/>
        <w:rPr>
          <w:rFonts w:ascii="Times New Roman" w:hAnsi="Times New Roman" w:cs="Times New Roman"/>
          <w:b/>
          <w:sz w:val="24"/>
          <w:szCs w:val="24"/>
        </w:rPr>
      </w:pPr>
      <w:r w:rsidRPr="00806B71">
        <w:rPr>
          <w:rFonts w:ascii="Times New Roman" w:hAnsi="Times New Roman" w:cs="Times New Roman"/>
          <w:b/>
          <w:sz w:val="24"/>
          <w:szCs w:val="24"/>
        </w:rPr>
        <w:t>муниципальной услуги</w:t>
      </w:r>
    </w:p>
    <w:p w:rsidR="00443F51" w:rsidRPr="00806B71" w:rsidRDefault="00443F51" w:rsidP="000924FB">
      <w:pPr>
        <w:tabs>
          <w:tab w:val="left" w:pos="1134"/>
        </w:tabs>
        <w:spacing w:after="0"/>
        <w:ind w:firstLine="709"/>
        <w:jc w:val="center"/>
        <w:rPr>
          <w:rFonts w:ascii="Times New Roman" w:hAnsi="Times New Roman" w:cs="Times New Roman"/>
          <w:sz w:val="24"/>
          <w:szCs w:val="24"/>
        </w:rPr>
      </w:pPr>
    </w:p>
    <w:p w:rsidR="00443F51" w:rsidRPr="00806B71" w:rsidRDefault="00443F51" w:rsidP="000924FB">
      <w:pPr>
        <w:shd w:val="clear" w:color="auto" w:fill="FFFFFF"/>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w:t>
      </w:r>
      <w:r w:rsidRPr="00806B71">
        <w:rPr>
          <w:rFonts w:ascii="Times New Roman" w:hAnsi="Times New Roman" w:cs="Times New Roman"/>
          <w:color w:val="FF0000"/>
          <w:sz w:val="24"/>
          <w:szCs w:val="24"/>
        </w:rPr>
        <w:t xml:space="preserve"> </w:t>
      </w:r>
      <w:r w:rsidRPr="00806B71">
        <w:rPr>
          <w:rFonts w:ascii="Times New Roman" w:hAnsi="Times New Roman" w:cs="Times New Roman"/>
          <w:sz w:val="24"/>
          <w:szCs w:val="24"/>
        </w:rPr>
        <w:t>услугу.</w:t>
      </w:r>
    </w:p>
    <w:p w:rsidR="00443F51" w:rsidRPr="00806B71" w:rsidRDefault="00443F51" w:rsidP="000924FB">
      <w:pPr>
        <w:shd w:val="clear" w:color="auto" w:fill="FFFFFF"/>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Муниципальная услуга предоставляется администрацией сельского поселения Лыхма.</w:t>
      </w:r>
    </w:p>
    <w:p w:rsidR="00443F51" w:rsidRPr="00806B71" w:rsidRDefault="00443F51" w:rsidP="000924FB">
      <w:pPr>
        <w:shd w:val="clear" w:color="auto" w:fill="FFFFFF"/>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Место нахождения Уполномоченного органа: </w:t>
      </w:r>
      <w:r w:rsidRPr="00806B71">
        <w:rPr>
          <w:rFonts w:ascii="Times New Roman" w:hAnsi="Times New Roman" w:cs="Times New Roman"/>
          <w:sz w:val="24"/>
          <w:szCs w:val="24"/>
          <w:lang w:eastAsia="en-US"/>
        </w:rPr>
        <w:t>628173, Тюменская область,                Ханты-Мансийский автономный округ – Югра, Белоярский район, п. Лыхма,                       ул. ЛПУ, дом 92/1.</w:t>
      </w:r>
    </w:p>
    <w:p w:rsidR="00443F51" w:rsidRPr="00806B71" w:rsidRDefault="00443F51" w:rsidP="000924FB">
      <w:pPr>
        <w:widowControl w:val="0"/>
        <w:autoSpaceDE w:val="0"/>
        <w:autoSpaceDN w:val="0"/>
        <w:adjustRightInd w:val="0"/>
        <w:spacing w:after="0"/>
        <w:ind w:firstLine="709"/>
        <w:jc w:val="both"/>
        <w:rPr>
          <w:rFonts w:ascii="Times New Roman" w:eastAsia="Calibri" w:hAnsi="Times New Roman" w:cs="Times New Roman"/>
          <w:sz w:val="24"/>
          <w:szCs w:val="24"/>
        </w:rPr>
      </w:pPr>
      <w:r w:rsidRPr="00806B71">
        <w:rPr>
          <w:rFonts w:ascii="Times New Roman" w:hAnsi="Times New Roman" w:cs="Times New Roman"/>
          <w:sz w:val="24"/>
          <w:szCs w:val="24"/>
        </w:rPr>
        <w:t>Приемная: т</w:t>
      </w:r>
      <w:r w:rsidRPr="00806B71">
        <w:rPr>
          <w:rFonts w:ascii="Times New Roman" w:eastAsia="Calibri" w:hAnsi="Times New Roman" w:cs="Times New Roman"/>
          <w:sz w:val="24"/>
          <w:szCs w:val="24"/>
        </w:rPr>
        <w:t xml:space="preserve">елефон/факс 8 </w:t>
      </w:r>
      <w:r w:rsidR="006E65F3">
        <w:rPr>
          <w:rFonts w:ascii="Times New Roman" w:hAnsi="Times New Roman" w:cs="Times New Roman"/>
          <w:sz w:val="24"/>
          <w:szCs w:val="24"/>
        </w:rPr>
        <w:t>(34670) 48-</w:t>
      </w:r>
      <w:r w:rsidRPr="00806B71">
        <w:rPr>
          <w:rFonts w:ascii="Times New Roman" w:hAnsi="Times New Roman" w:cs="Times New Roman"/>
          <w:sz w:val="24"/>
          <w:szCs w:val="24"/>
        </w:rPr>
        <w:t>711</w:t>
      </w:r>
      <w:r w:rsidRPr="00806B71">
        <w:rPr>
          <w:rFonts w:ascii="Times New Roman" w:eastAsia="Calibri" w:hAnsi="Times New Roman" w:cs="Times New Roman"/>
          <w:sz w:val="24"/>
          <w:szCs w:val="24"/>
        </w:rPr>
        <w:t>.</w:t>
      </w:r>
    </w:p>
    <w:p w:rsidR="00443F51" w:rsidRPr="00806B71" w:rsidRDefault="00443F51" w:rsidP="000924FB">
      <w:pPr>
        <w:widowControl w:val="0"/>
        <w:autoSpaceDE w:val="0"/>
        <w:autoSpaceDN w:val="0"/>
        <w:adjustRightInd w:val="0"/>
        <w:spacing w:after="0"/>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Телефон: 8 </w:t>
      </w:r>
      <w:r w:rsidRPr="00806B71">
        <w:rPr>
          <w:rFonts w:ascii="Times New Roman" w:hAnsi="Times New Roman" w:cs="Times New Roman"/>
          <w:sz w:val="24"/>
          <w:szCs w:val="24"/>
        </w:rPr>
        <w:t>(34670) 46-755</w:t>
      </w:r>
      <w:r w:rsidRPr="00806B71">
        <w:rPr>
          <w:rFonts w:ascii="Times New Roman" w:eastAsia="Calibri" w:hAnsi="Times New Roman" w:cs="Times New Roman"/>
          <w:sz w:val="24"/>
          <w:szCs w:val="24"/>
        </w:rPr>
        <w:t>.</w:t>
      </w:r>
    </w:p>
    <w:p w:rsidR="00443F51" w:rsidRPr="00806B71" w:rsidRDefault="00443F51" w:rsidP="000924FB">
      <w:pPr>
        <w:widowControl w:val="0"/>
        <w:autoSpaceDE w:val="0"/>
        <w:autoSpaceDN w:val="0"/>
        <w:adjustRightInd w:val="0"/>
        <w:spacing w:after="0"/>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Адрес электронной почты: </w:t>
      </w:r>
      <w:hyperlink r:id="rId9" w:history="1">
        <w:r w:rsidRPr="00806B71">
          <w:rPr>
            <w:rStyle w:val="a7"/>
            <w:rFonts w:ascii="Times New Roman" w:eastAsia="Calibri" w:hAnsi="Times New Roman" w:cs="Times New Roman"/>
            <w:sz w:val="24"/>
            <w:szCs w:val="24"/>
            <w:lang w:val="en-US"/>
          </w:rPr>
          <w:t>Lyhma</w:t>
        </w:r>
        <w:r w:rsidRPr="00806B71">
          <w:rPr>
            <w:rStyle w:val="a7"/>
            <w:rFonts w:ascii="Times New Roman" w:eastAsia="Calibri" w:hAnsi="Times New Roman" w:cs="Times New Roman"/>
            <w:sz w:val="24"/>
            <w:szCs w:val="24"/>
          </w:rPr>
          <w:t>@</w:t>
        </w:r>
        <w:r w:rsidRPr="00806B71">
          <w:rPr>
            <w:rStyle w:val="a7"/>
            <w:rFonts w:ascii="Times New Roman" w:eastAsia="Calibri" w:hAnsi="Times New Roman" w:cs="Times New Roman"/>
            <w:sz w:val="24"/>
            <w:szCs w:val="24"/>
            <w:lang w:val="en-US"/>
          </w:rPr>
          <w:t>admbel</w:t>
        </w:r>
        <w:r w:rsidRPr="00806B71">
          <w:rPr>
            <w:rStyle w:val="a7"/>
            <w:rFonts w:ascii="Times New Roman" w:eastAsia="Calibri" w:hAnsi="Times New Roman" w:cs="Times New Roman"/>
            <w:sz w:val="24"/>
            <w:szCs w:val="24"/>
          </w:rPr>
          <w:t>.</w:t>
        </w:r>
        <w:proofErr w:type="spellStart"/>
        <w:r w:rsidRPr="00806B71">
          <w:rPr>
            <w:rStyle w:val="a7"/>
            <w:rFonts w:ascii="Times New Roman" w:eastAsia="Calibri" w:hAnsi="Times New Roman" w:cs="Times New Roman"/>
            <w:sz w:val="24"/>
            <w:szCs w:val="24"/>
            <w:lang w:val="en-US"/>
          </w:rPr>
          <w:t>ru</w:t>
        </w:r>
        <w:proofErr w:type="spellEnd"/>
      </w:hyperlink>
      <w:r w:rsidRPr="00806B71">
        <w:rPr>
          <w:rFonts w:ascii="Times New Roman" w:hAnsi="Times New Roman" w:cs="Times New Roman"/>
          <w:sz w:val="24"/>
          <w:szCs w:val="24"/>
        </w:rPr>
        <w:t>.</w:t>
      </w:r>
    </w:p>
    <w:p w:rsidR="00443F51" w:rsidRPr="00C865F2" w:rsidRDefault="00443F51" w:rsidP="000924FB">
      <w:pPr>
        <w:pStyle w:val="ConsTitle"/>
        <w:widowControl/>
        <w:ind w:right="0" w:firstLine="709"/>
        <w:jc w:val="both"/>
        <w:rPr>
          <w:rFonts w:ascii="Times New Roman" w:hAnsi="Times New Roman" w:cs="Times New Roman"/>
          <w:b w:val="0"/>
          <w:sz w:val="24"/>
          <w:szCs w:val="24"/>
        </w:rPr>
      </w:pPr>
      <w:r w:rsidRPr="00806B71">
        <w:rPr>
          <w:rFonts w:ascii="Times New Roman" w:hAnsi="Times New Roman" w:cs="Times New Roman"/>
          <w:b w:val="0"/>
          <w:sz w:val="24"/>
          <w:szCs w:val="24"/>
        </w:rPr>
        <w:t xml:space="preserve">Адрес официального сайта: </w:t>
      </w:r>
      <w:hyperlink r:id="rId10" w:history="1">
        <w:r w:rsidR="00B53B27" w:rsidRPr="0026573A">
          <w:rPr>
            <w:rStyle w:val="a7"/>
            <w:rFonts w:ascii="Times New Roman" w:hAnsi="Times New Roman" w:cs="Times New Roman"/>
            <w:b w:val="0"/>
            <w:sz w:val="24"/>
            <w:szCs w:val="24"/>
          </w:rPr>
          <w:t>www.admlyhma.ru</w:t>
        </w:r>
      </w:hyperlink>
      <w:r w:rsidR="00C865F2">
        <w:rPr>
          <w:rStyle w:val="a7"/>
          <w:rFonts w:ascii="Times New Roman" w:hAnsi="Times New Roman" w:cs="Times New Roman"/>
          <w:b w:val="0"/>
          <w:sz w:val="24"/>
          <w:szCs w:val="24"/>
        </w:rPr>
        <w:t xml:space="preserve"> </w:t>
      </w:r>
      <w:r w:rsidR="00C865F2" w:rsidRPr="00C865F2">
        <w:rPr>
          <w:rFonts w:ascii="Times New Roman" w:hAnsi="Times New Roman" w:cs="Times New Roman"/>
          <w:b w:val="0"/>
          <w:sz w:val="24"/>
          <w:szCs w:val="24"/>
        </w:rPr>
        <w:t>(далее - официальный сайт)</w:t>
      </w:r>
      <w:r w:rsidR="00DA3D5F">
        <w:rPr>
          <w:rFonts w:ascii="Times New Roman" w:hAnsi="Times New Roman" w:cs="Times New Roman"/>
          <w:b w:val="0"/>
          <w:sz w:val="24"/>
          <w:szCs w:val="24"/>
        </w:rPr>
        <w:t>.</w:t>
      </w:r>
    </w:p>
    <w:p w:rsidR="00443F51" w:rsidRPr="00806B71" w:rsidRDefault="00443F51" w:rsidP="000924FB">
      <w:pPr>
        <w:widowControl w:val="0"/>
        <w:autoSpaceDE w:val="0"/>
        <w:autoSpaceDN w:val="0"/>
        <w:adjustRightInd w:val="0"/>
        <w:spacing w:after="0"/>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Структурным подразделением Уполномоченного органа, осуществляющим предоставление муниципальной услуги является сектор </w:t>
      </w:r>
      <w:r w:rsidRPr="00806B71">
        <w:rPr>
          <w:rFonts w:ascii="Times New Roman" w:hAnsi="Times New Roman" w:cs="Times New Roman"/>
          <w:sz w:val="24"/>
          <w:szCs w:val="24"/>
        </w:rPr>
        <w:t>муниципального хозяйства администрации сельского поселения Лыхма (далее - сектор муниципального хозяйства).</w:t>
      </w:r>
    </w:p>
    <w:p w:rsidR="00443F51" w:rsidRPr="00806B71" w:rsidRDefault="00443F51" w:rsidP="000924FB">
      <w:pPr>
        <w:shd w:val="clear" w:color="auto" w:fill="FFFFFF"/>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Место нахождения структурного подразделения: </w:t>
      </w:r>
      <w:r w:rsidRPr="00806B71">
        <w:rPr>
          <w:rFonts w:ascii="Times New Roman" w:hAnsi="Times New Roman" w:cs="Times New Roman"/>
          <w:sz w:val="24"/>
          <w:szCs w:val="24"/>
          <w:lang w:eastAsia="en-US"/>
        </w:rPr>
        <w:t>628173, Тюменская область, Ханты-Мансийский автономный округ – Югра,  Белоярский район, п. Лыхма,                            ул. ЛПУ,  дом 92/1, кабинет заместителя главы муниципального образования.</w:t>
      </w:r>
    </w:p>
    <w:p w:rsidR="00443F51" w:rsidRPr="00806B71" w:rsidRDefault="00443F51" w:rsidP="000924FB">
      <w:pPr>
        <w:widowControl w:val="0"/>
        <w:autoSpaceDE w:val="0"/>
        <w:autoSpaceDN w:val="0"/>
        <w:adjustRightInd w:val="0"/>
        <w:spacing w:after="0"/>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Телефон 8 </w:t>
      </w:r>
      <w:r w:rsidRPr="00806B71">
        <w:rPr>
          <w:rFonts w:ascii="Times New Roman" w:hAnsi="Times New Roman" w:cs="Times New Roman"/>
          <w:sz w:val="24"/>
          <w:szCs w:val="24"/>
        </w:rPr>
        <w:t>(34670) 48-755.</w:t>
      </w:r>
    </w:p>
    <w:p w:rsidR="00443F51" w:rsidRPr="00806B71" w:rsidRDefault="00443F51" w:rsidP="000924FB">
      <w:pPr>
        <w:widowControl w:val="0"/>
        <w:autoSpaceDE w:val="0"/>
        <w:autoSpaceDN w:val="0"/>
        <w:adjustRightInd w:val="0"/>
        <w:spacing w:after="0"/>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Адрес электронной почты: </w:t>
      </w:r>
      <w:hyperlink r:id="rId11" w:history="1">
        <w:r w:rsidRPr="00806B71">
          <w:rPr>
            <w:rStyle w:val="a7"/>
            <w:rFonts w:ascii="Times New Roman" w:eastAsia="Calibri" w:hAnsi="Times New Roman" w:cs="Times New Roman"/>
            <w:sz w:val="24"/>
            <w:szCs w:val="24"/>
            <w:lang w:val="en-US"/>
          </w:rPr>
          <w:t>Lyhma</w:t>
        </w:r>
        <w:r w:rsidRPr="00806B71">
          <w:rPr>
            <w:rStyle w:val="a7"/>
            <w:rFonts w:ascii="Times New Roman" w:eastAsia="Calibri" w:hAnsi="Times New Roman" w:cs="Times New Roman"/>
            <w:sz w:val="24"/>
            <w:szCs w:val="24"/>
          </w:rPr>
          <w:t>@</w:t>
        </w:r>
        <w:r w:rsidRPr="00806B71">
          <w:rPr>
            <w:rStyle w:val="a7"/>
            <w:rFonts w:ascii="Times New Roman" w:eastAsia="Calibri" w:hAnsi="Times New Roman" w:cs="Times New Roman"/>
            <w:sz w:val="24"/>
            <w:szCs w:val="24"/>
            <w:lang w:val="en-US"/>
          </w:rPr>
          <w:t>admbel</w:t>
        </w:r>
        <w:r w:rsidRPr="00806B71">
          <w:rPr>
            <w:rStyle w:val="a7"/>
            <w:rFonts w:ascii="Times New Roman" w:eastAsia="Calibri" w:hAnsi="Times New Roman" w:cs="Times New Roman"/>
            <w:sz w:val="24"/>
            <w:szCs w:val="24"/>
          </w:rPr>
          <w:t>.</w:t>
        </w:r>
        <w:proofErr w:type="spellStart"/>
        <w:r w:rsidRPr="00806B71">
          <w:rPr>
            <w:rStyle w:val="a7"/>
            <w:rFonts w:ascii="Times New Roman" w:eastAsia="Calibri" w:hAnsi="Times New Roman" w:cs="Times New Roman"/>
            <w:sz w:val="24"/>
            <w:szCs w:val="24"/>
            <w:lang w:val="en-US"/>
          </w:rPr>
          <w:t>ru</w:t>
        </w:r>
        <w:proofErr w:type="spellEnd"/>
      </w:hyperlink>
      <w:r w:rsidRPr="00806B71">
        <w:rPr>
          <w:rFonts w:ascii="Times New Roman" w:hAnsi="Times New Roman" w:cs="Times New Roman"/>
          <w:sz w:val="24"/>
          <w:szCs w:val="24"/>
        </w:rPr>
        <w:t>.</w:t>
      </w:r>
    </w:p>
    <w:p w:rsidR="00443F51" w:rsidRPr="00806B71" w:rsidRDefault="00443F51" w:rsidP="000924FB">
      <w:pPr>
        <w:pStyle w:val="ConsTitle"/>
        <w:widowControl/>
        <w:ind w:right="0" w:firstLine="709"/>
        <w:jc w:val="both"/>
        <w:rPr>
          <w:rFonts w:ascii="Times New Roman" w:hAnsi="Times New Roman" w:cs="Times New Roman"/>
          <w:b w:val="0"/>
          <w:sz w:val="24"/>
          <w:szCs w:val="24"/>
        </w:rPr>
      </w:pPr>
      <w:r w:rsidRPr="00806B71">
        <w:rPr>
          <w:rFonts w:ascii="Times New Roman" w:hAnsi="Times New Roman" w:cs="Times New Roman"/>
          <w:b w:val="0"/>
          <w:sz w:val="24"/>
          <w:szCs w:val="24"/>
        </w:rPr>
        <w:t xml:space="preserve">Адрес официального сайта: </w:t>
      </w:r>
      <w:hyperlink r:id="rId12" w:history="1">
        <w:proofErr w:type="spellStart"/>
        <w:r w:rsidR="00C865F2" w:rsidRPr="002426A1">
          <w:rPr>
            <w:rStyle w:val="a7"/>
            <w:rFonts w:ascii="Times New Roman" w:hAnsi="Times New Roman" w:cs="Times New Roman"/>
            <w:b w:val="0"/>
            <w:sz w:val="24"/>
            <w:szCs w:val="24"/>
          </w:rPr>
          <w:t>www</w:t>
        </w:r>
        <w:proofErr w:type="spellEnd"/>
        <w:r w:rsidR="00C865F2" w:rsidRPr="002426A1">
          <w:rPr>
            <w:rStyle w:val="a7"/>
            <w:rFonts w:ascii="Times New Roman" w:hAnsi="Times New Roman" w:cs="Times New Roman"/>
            <w:b w:val="0"/>
            <w:sz w:val="24"/>
            <w:szCs w:val="24"/>
          </w:rPr>
          <w:t>.</w:t>
        </w:r>
        <w:r w:rsidR="00C865F2" w:rsidRPr="002426A1">
          <w:rPr>
            <w:rFonts w:ascii="Times New Roman" w:hAnsi="Times New Roman" w:cs="Times New Roman"/>
            <w:b w:val="0"/>
            <w:sz w:val="24"/>
            <w:szCs w:val="24"/>
            <w:u w:val="single"/>
          </w:rPr>
          <w:t xml:space="preserve"> </w:t>
        </w:r>
        <w:r w:rsidR="00C865F2" w:rsidRPr="002426A1">
          <w:rPr>
            <w:rStyle w:val="a7"/>
            <w:rFonts w:ascii="Times New Roman" w:hAnsi="Times New Roman" w:cs="Times New Roman"/>
            <w:b w:val="0"/>
            <w:sz w:val="24"/>
            <w:szCs w:val="24"/>
          </w:rPr>
          <w:t>admlyhma.ru</w:t>
        </w:r>
      </w:hyperlink>
      <w:r w:rsidRPr="00806B71">
        <w:rPr>
          <w:rFonts w:ascii="Times New Roman" w:hAnsi="Times New Roman" w:cs="Times New Roman"/>
          <w:b w:val="0"/>
          <w:sz w:val="24"/>
          <w:szCs w:val="24"/>
        </w:rPr>
        <w:t>.</w:t>
      </w:r>
    </w:p>
    <w:p w:rsidR="00443F51" w:rsidRPr="00806B71" w:rsidRDefault="00443F51" w:rsidP="000924FB">
      <w:pPr>
        <w:widowControl w:val="0"/>
        <w:autoSpaceDE w:val="0"/>
        <w:autoSpaceDN w:val="0"/>
        <w:adjustRightInd w:val="0"/>
        <w:spacing w:after="0"/>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Прием заявителей осуществляется Уполномоченным органом в соответствии со следующим графиком работы:</w:t>
      </w:r>
    </w:p>
    <w:p w:rsidR="00443F51" w:rsidRPr="00806B71" w:rsidRDefault="00443F51" w:rsidP="000924FB">
      <w:pPr>
        <w:pStyle w:val="ConsPlusNormal"/>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понедельник</w:t>
      </w:r>
      <w:proofErr w:type="gramEnd"/>
      <w:r w:rsidRPr="00806B71">
        <w:rPr>
          <w:rFonts w:ascii="Times New Roman" w:hAnsi="Times New Roman" w:cs="Times New Roman"/>
          <w:sz w:val="24"/>
          <w:szCs w:val="24"/>
        </w:rPr>
        <w:t xml:space="preserve"> – с 9-00 до 18-00 час.;</w:t>
      </w:r>
    </w:p>
    <w:p w:rsidR="00443F51" w:rsidRPr="00806B71" w:rsidRDefault="00443F51" w:rsidP="000924FB">
      <w:pPr>
        <w:pStyle w:val="ConsPlusNormal"/>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вторник</w:t>
      </w:r>
      <w:proofErr w:type="gramEnd"/>
      <w:r w:rsidRPr="00806B71">
        <w:rPr>
          <w:rFonts w:ascii="Times New Roman" w:hAnsi="Times New Roman" w:cs="Times New Roman"/>
          <w:sz w:val="24"/>
          <w:szCs w:val="24"/>
        </w:rPr>
        <w:t>-четверг – с 9-00 до17-00 час.;</w:t>
      </w:r>
    </w:p>
    <w:p w:rsidR="00443F51" w:rsidRPr="00806B71" w:rsidRDefault="00443F51" w:rsidP="000924FB">
      <w:pPr>
        <w:pStyle w:val="ConsPlusNormal"/>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обеденный</w:t>
      </w:r>
      <w:proofErr w:type="gramEnd"/>
      <w:r w:rsidRPr="00806B71">
        <w:rPr>
          <w:rFonts w:ascii="Times New Roman" w:hAnsi="Times New Roman" w:cs="Times New Roman"/>
          <w:sz w:val="24"/>
          <w:szCs w:val="24"/>
        </w:rPr>
        <w:t xml:space="preserve"> перерыв – с 13-00 до 14-00 час.;</w:t>
      </w:r>
    </w:p>
    <w:p w:rsidR="00443F51" w:rsidRPr="00806B71" w:rsidRDefault="00443F51" w:rsidP="000924FB">
      <w:pPr>
        <w:widowControl w:val="0"/>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суббота, воскресенье - выходные дни.</w:t>
      </w:r>
    </w:p>
    <w:p w:rsidR="00443F51" w:rsidRPr="00806B71" w:rsidRDefault="00443F51" w:rsidP="000924FB">
      <w:pPr>
        <w:widowControl w:val="0"/>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4. Информация о месте нахождения, справочных телефонах, графике работы, адресах электронной почты, официального сайта в сети Интернет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w:t>
      </w:r>
    </w:p>
    <w:p w:rsidR="00443F51" w:rsidRPr="00806B71" w:rsidRDefault="00443F51" w:rsidP="000924FB">
      <w:pPr>
        <w:widowControl w:val="0"/>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МФЦ находится по адресу: </w:t>
      </w:r>
      <w:r w:rsidRPr="00806B71">
        <w:rPr>
          <w:rFonts w:ascii="Times New Roman" w:hAnsi="Times New Roman" w:cs="Times New Roman"/>
          <w:bCs/>
          <w:sz w:val="24"/>
          <w:szCs w:val="24"/>
        </w:rPr>
        <w:t>628162, Тюменская область, Ханты-Мансийский автономный округ – Югра,  г. Белоярский, 1-й микрорайон, дом 15/1, первый этаж;</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bCs/>
          <w:sz w:val="24"/>
          <w:szCs w:val="24"/>
        </w:rPr>
        <w:t>телефон для справок: 8 (34670) 22-500</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bCs/>
          <w:sz w:val="24"/>
          <w:szCs w:val="24"/>
        </w:rPr>
        <w:lastRenderedPageBreak/>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bCs/>
          <w:sz w:val="24"/>
          <w:szCs w:val="24"/>
        </w:rPr>
      </w:pPr>
      <w:r w:rsidRPr="00806B71">
        <w:rPr>
          <w:rFonts w:ascii="Times New Roman" w:hAnsi="Times New Roman" w:cs="Times New Roman"/>
          <w:bCs/>
          <w:sz w:val="24"/>
          <w:szCs w:val="24"/>
        </w:rPr>
        <w:t xml:space="preserve">адрес электронной почты: </w:t>
      </w:r>
      <w:hyperlink r:id="rId13" w:history="1">
        <w:r w:rsidRPr="00806B71">
          <w:rPr>
            <w:rFonts w:ascii="Times New Roman" w:hAnsi="Times New Roman" w:cs="Times New Roman"/>
            <w:bCs/>
            <w:sz w:val="24"/>
            <w:szCs w:val="24"/>
          </w:rPr>
          <w:t>mfc@admbel.ru</w:t>
        </w:r>
      </w:hyperlink>
      <w:r w:rsidRPr="00806B71">
        <w:rPr>
          <w:rFonts w:ascii="Times New Roman" w:hAnsi="Times New Roman" w:cs="Times New Roman"/>
          <w:bCs/>
          <w:sz w:val="24"/>
          <w:szCs w:val="24"/>
        </w:rPr>
        <w:t>;</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адрес официального сайта: www.mfchmao.ru;</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график работы:</w:t>
      </w:r>
    </w:p>
    <w:p w:rsidR="00443F51" w:rsidRPr="00806B71" w:rsidRDefault="00443F51" w:rsidP="000924FB">
      <w:pPr>
        <w:shd w:val="clear" w:color="auto" w:fill="FFFFFF"/>
        <w:spacing w:after="0"/>
        <w:ind w:firstLine="709"/>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понедельник – пятница с 8.00 до 20.00 (без перерыва);</w:t>
      </w:r>
    </w:p>
    <w:p w:rsidR="00443F51" w:rsidRPr="00806B71" w:rsidRDefault="00443F51" w:rsidP="000924FB">
      <w:pPr>
        <w:shd w:val="clear" w:color="auto" w:fill="FFFFFF"/>
        <w:spacing w:after="0"/>
        <w:ind w:firstLine="709"/>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суббота с 9.00 до 16.00 (без перерыва);</w:t>
      </w:r>
    </w:p>
    <w:p w:rsidR="00443F51" w:rsidRPr="00806B71" w:rsidRDefault="00443F51" w:rsidP="000924FB">
      <w:pPr>
        <w:shd w:val="clear" w:color="auto" w:fill="FFFFFF"/>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lang w:eastAsia="en-US"/>
        </w:rPr>
        <w:t>воскресенье – выходной.</w:t>
      </w:r>
    </w:p>
    <w:p w:rsidR="00443F51" w:rsidRPr="00806B71" w:rsidRDefault="00443F51" w:rsidP="000924FB">
      <w:pPr>
        <w:widowControl w:val="0"/>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5. Информация о месте нахождения, справочных телефонах, графике работы, адресах электронной почты, официальных сайтов в сети Интернет  органов государственной власти, обращение в которые необходимо для предоставления муниципальной услуги:</w:t>
      </w:r>
    </w:p>
    <w:p w:rsidR="00443F51" w:rsidRPr="00806B71" w:rsidRDefault="00443F51" w:rsidP="000924FB">
      <w:pPr>
        <w:tabs>
          <w:tab w:val="left" w:pos="1080"/>
        </w:tabs>
        <w:spacing w:after="0"/>
        <w:ind w:firstLine="709"/>
        <w:jc w:val="both"/>
        <w:rPr>
          <w:rFonts w:ascii="Times New Roman" w:hAnsi="Times New Roman" w:cs="Times New Roman"/>
          <w:sz w:val="24"/>
          <w:szCs w:val="24"/>
        </w:rPr>
      </w:pPr>
      <w:r w:rsidRPr="00806B71">
        <w:rPr>
          <w:rFonts w:ascii="Times New Roman" w:hAnsi="Times New Roman" w:cs="Times New Roman"/>
          <w:bCs/>
          <w:sz w:val="24"/>
          <w:szCs w:val="24"/>
        </w:rPr>
        <w:t xml:space="preserve">а)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806B71">
        <w:rPr>
          <w:rFonts w:ascii="Times New Roman" w:hAnsi="Times New Roman" w:cs="Times New Roman"/>
          <w:bCs/>
          <w:sz w:val="24"/>
          <w:szCs w:val="24"/>
        </w:rPr>
        <w:t>Росреестра</w:t>
      </w:r>
      <w:proofErr w:type="spellEnd"/>
      <w:r w:rsidRPr="00806B71">
        <w:rPr>
          <w:rFonts w:ascii="Times New Roman" w:hAnsi="Times New Roman" w:cs="Times New Roman"/>
          <w:bCs/>
          <w:sz w:val="24"/>
          <w:szCs w:val="24"/>
        </w:rPr>
        <w:t>).</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Управление </w:t>
      </w:r>
      <w:proofErr w:type="spellStart"/>
      <w:r w:rsidRPr="00806B71">
        <w:rPr>
          <w:rFonts w:ascii="Times New Roman" w:hAnsi="Times New Roman" w:cs="Times New Roman"/>
          <w:sz w:val="24"/>
          <w:szCs w:val="24"/>
        </w:rPr>
        <w:t>Росреестра</w:t>
      </w:r>
      <w:proofErr w:type="spellEnd"/>
      <w:r w:rsidRPr="00806B71">
        <w:rPr>
          <w:rFonts w:ascii="Times New Roman" w:hAnsi="Times New Roman" w:cs="Times New Roman"/>
          <w:sz w:val="24"/>
          <w:szCs w:val="24"/>
        </w:rPr>
        <w:t xml:space="preserve"> находится по адресу: 628162 Тюменская область,                   Ханты-Мансийский автономный округ - Югра, область, г. Белоярский, ул. Центральная, дом 11:</w:t>
      </w:r>
    </w:p>
    <w:p w:rsidR="00443F51" w:rsidRPr="00806B71" w:rsidRDefault="00443F51" w:rsidP="000924FB">
      <w:pPr>
        <w:tabs>
          <w:tab w:val="left" w:pos="1418"/>
        </w:tabs>
        <w:spacing w:after="0"/>
        <w:ind w:firstLine="709"/>
        <w:jc w:val="both"/>
        <w:rPr>
          <w:rFonts w:ascii="Times New Roman" w:hAnsi="Times New Roman" w:cs="Times New Roman"/>
          <w:sz w:val="24"/>
          <w:szCs w:val="24"/>
        </w:rPr>
      </w:pPr>
      <w:r w:rsidRPr="00806B71">
        <w:rPr>
          <w:rFonts w:ascii="Times New Roman" w:eastAsia="Calibri" w:hAnsi="Times New Roman" w:cs="Times New Roman"/>
          <w:sz w:val="24"/>
          <w:szCs w:val="24"/>
        </w:rPr>
        <w:t xml:space="preserve">телефоны для справок: </w:t>
      </w:r>
      <w:r w:rsidRPr="00806B71">
        <w:rPr>
          <w:rFonts w:ascii="Times New Roman" w:hAnsi="Times New Roman" w:cs="Times New Roman"/>
          <w:sz w:val="24"/>
          <w:szCs w:val="24"/>
        </w:rPr>
        <w:t>8 (34670) 2-35-20, 2-10-69;</w:t>
      </w:r>
    </w:p>
    <w:p w:rsidR="00443F51" w:rsidRPr="00806B71" w:rsidRDefault="00443F51" w:rsidP="000924FB">
      <w:pPr>
        <w:tabs>
          <w:tab w:val="left" w:pos="1418"/>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адрес электронной почты: </w:t>
      </w:r>
      <w:hyperlink r:id="rId14" w:history="1">
        <w:r w:rsidRPr="00806B71">
          <w:rPr>
            <w:rStyle w:val="a7"/>
            <w:rFonts w:ascii="Times New Roman" w:hAnsi="Times New Roman" w:cs="Times New Roman"/>
            <w:sz w:val="24"/>
            <w:szCs w:val="24"/>
          </w:rPr>
          <w:t>u8606@yandex.ru</w:t>
        </w:r>
      </w:hyperlink>
      <w:r w:rsidRPr="00806B71">
        <w:rPr>
          <w:rFonts w:ascii="Times New Roman" w:hAnsi="Times New Roman" w:cs="Times New Roman"/>
          <w:sz w:val="24"/>
          <w:szCs w:val="24"/>
        </w:rPr>
        <w:t>;</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eastAsia="Calibri" w:hAnsi="Times New Roman" w:cs="Times New Roman"/>
          <w:sz w:val="24"/>
          <w:szCs w:val="24"/>
        </w:rPr>
        <w:t>адрес официального сайта:</w:t>
      </w:r>
      <w:hyperlink r:id="rId15" w:history="1">
        <w:r w:rsidRPr="00806B71">
          <w:rPr>
            <w:rFonts w:ascii="Times New Roman" w:eastAsia="Calibri" w:hAnsi="Times New Roman" w:cs="Times New Roman"/>
            <w:sz w:val="24"/>
            <w:szCs w:val="24"/>
          </w:rPr>
          <w:t>www.to86.rosreestr.ru</w:t>
        </w:r>
      </w:hyperlink>
      <w:r w:rsidRPr="00806B71">
        <w:rPr>
          <w:rFonts w:ascii="Times New Roman" w:hAnsi="Times New Roman" w:cs="Times New Roman"/>
          <w:sz w:val="24"/>
          <w:szCs w:val="24"/>
        </w:rPr>
        <w:t>;</w:t>
      </w:r>
    </w:p>
    <w:p w:rsidR="00443F51" w:rsidRPr="00806B71" w:rsidRDefault="00443F51" w:rsidP="000924FB">
      <w:pPr>
        <w:tabs>
          <w:tab w:val="left" w:pos="1418"/>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график работы:</w:t>
      </w:r>
    </w:p>
    <w:p w:rsidR="00443F51" w:rsidRPr="00806B71" w:rsidRDefault="00443F51" w:rsidP="000924FB">
      <w:pPr>
        <w:tabs>
          <w:tab w:val="left" w:pos="1418"/>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понедельник не приемный день; </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вторник</w:t>
      </w:r>
      <w:proofErr w:type="gramEnd"/>
      <w:r w:rsidRPr="00806B71">
        <w:rPr>
          <w:rFonts w:ascii="Times New Roman" w:hAnsi="Times New Roman" w:cs="Times New Roman"/>
          <w:sz w:val="24"/>
          <w:szCs w:val="24"/>
        </w:rPr>
        <w:t>, среда с 9-00 до 18-00 час.;</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четверг</w:t>
      </w:r>
      <w:proofErr w:type="gramEnd"/>
      <w:r w:rsidRPr="00806B71">
        <w:rPr>
          <w:rFonts w:ascii="Times New Roman" w:hAnsi="Times New Roman" w:cs="Times New Roman"/>
          <w:sz w:val="24"/>
          <w:szCs w:val="24"/>
        </w:rPr>
        <w:t xml:space="preserve"> с 9-00 до 20-00 час.;</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пятница</w:t>
      </w:r>
      <w:proofErr w:type="gramEnd"/>
      <w:r w:rsidRPr="00806B71">
        <w:rPr>
          <w:rFonts w:ascii="Times New Roman" w:hAnsi="Times New Roman" w:cs="Times New Roman"/>
          <w:sz w:val="24"/>
          <w:szCs w:val="24"/>
        </w:rPr>
        <w:t xml:space="preserve"> с 8-00 до 17-00 час.;</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суббота</w:t>
      </w:r>
      <w:proofErr w:type="gramEnd"/>
      <w:r w:rsidRPr="00806B71">
        <w:rPr>
          <w:rFonts w:ascii="Times New Roman" w:hAnsi="Times New Roman" w:cs="Times New Roman"/>
          <w:sz w:val="24"/>
          <w:szCs w:val="24"/>
        </w:rPr>
        <w:t xml:space="preserve"> с 9-00 до 16-00 час.;</w:t>
      </w:r>
    </w:p>
    <w:p w:rsidR="00443F51" w:rsidRPr="00806B71" w:rsidRDefault="00443F51" w:rsidP="000924FB">
      <w:pPr>
        <w:tabs>
          <w:tab w:val="left" w:pos="1418"/>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воскресенье – выходной день;</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б) отдел по Белоярскому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Отдел филиала ФГБУ «ФКП </w:t>
      </w:r>
      <w:proofErr w:type="spellStart"/>
      <w:r w:rsidRPr="00806B71">
        <w:rPr>
          <w:rFonts w:ascii="Times New Roman" w:hAnsi="Times New Roman" w:cs="Times New Roman"/>
          <w:sz w:val="24"/>
          <w:szCs w:val="24"/>
        </w:rPr>
        <w:t>Росреестра</w:t>
      </w:r>
      <w:proofErr w:type="spellEnd"/>
      <w:r w:rsidRPr="00806B71">
        <w:rPr>
          <w:rFonts w:ascii="Times New Roman" w:hAnsi="Times New Roman" w:cs="Times New Roman"/>
          <w:sz w:val="24"/>
          <w:szCs w:val="24"/>
        </w:rPr>
        <w:t>» по              Ханты-Мансийскому автономному округу – Югре).</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Отдел филиала ФГБУ «ФКП </w:t>
      </w:r>
      <w:proofErr w:type="spellStart"/>
      <w:r w:rsidRPr="00806B71">
        <w:rPr>
          <w:rFonts w:ascii="Times New Roman" w:hAnsi="Times New Roman" w:cs="Times New Roman"/>
          <w:sz w:val="24"/>
          <w:szCs w:val="24"/>
        </w:rPr>
        <w:t>Росреестра</w:t>
      </w:r>
      <w:proofErr w:type="spellEnd"/>
      <w:r w:rsidRPr="00806B71">
        <w:rPr>
          <w:rFonts w:ascii="Times New Roman" w:hAnsi="Times New Roman" w:cs="Times New Roman"/>
          <w:sz w:val="24"/>
          <w:szCs w:val="24"/>
        </w:rPr>
        <w:t>» по Ханты-Мансийскому автономному округу – Югре находится по адресу: 628162, Тюменская область, Ханты-Мансийский автономный округ - Югра, г. Белоярский, ул. Центральная, дом 11:</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eastAsia="Calibri" w:hAnsi="Times New Roman" w:cs="Times New Roman"/>
          <w:sz w:val="24"/>
          <w:szCs w:val="24"/>
        </w:rPr>
        <w:t xml:space="preserve">телефоны для справок: </w:t>
      </w:r>
      <w:r w:rsidRPr="00806B71">
        <w:rPr>
          <w:rFonts w:ascii="Times New Roman" w:hAnsi="Times New Roman" w:cs="Times New Roman"/>
          <w:sz w:val="24"/>
          <w:szCs w:val="24"/>
        </w:rPr>
        <w:t>8(34670) 2-53-06, факс:2-53-06;</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адрес электронной почты: </w:t>
      </w:r>
      <w:proofErr w:type="spellStart"/>
      <w:r w:rsidRPr="00806B71">
        <w:rPr>
          <w:rFonts w:ascii="Times New Roman" w:hAnsi="Times New Roman" w:cs="Times New Roman"/>
          <w:sz w:val="24"/>
          <w:szCs w:val="24"/>
          <w:lang w:val="en-US"/>
        </w:rPr>
        <w:t>fgu</w:t>
      </w:r>
      <w:proofErr w:type="spellEnd"/>
      <w:r w:rsidRPr="00806B71">
        <w:rPr>
          <w:rFonts w:ascii="Times New Roman" w:hAnsi="Times New Roman" w:cs="Times New Roman"/>
          <w:sz w:val="24"/>
          <w:szCs w:val="24"/>
        </w:rPr>
        <w:t>8606@</w:t>
      </w:r>
      <w:r w:rsidRPr="00806B71">
        <w:rPr>
          <w:rFonts w:ascii="Times New Roman" w:hAnsi="Times New Roman" w:cs="Times New Roman"/>
          <w:sz w:val="24"/>
          <w:szCs w:val="24"/>
          <w:lang w:val="en-US"/>
        </w:rPr>
        <w:t>mail</w:t>
      </w:r>
      <w:r w:rsidRPr="00806B71">
        <w:rPr>
          <w:rFonts w:ascii="Times New Roman" w:hAnsi="Times New Roman" w:cs="Times New Roman"/>
          <w:sz w:val="24"/>
          <w:szCs w:val="24"/>
        </w:rPr>
        <w:t>.</w:t>
      </w:r>
      <w:proofErr w:type="spellStart"/>
      <w:r w:rsidRPr="00806B71">
        <w:rPr>
          <w:rFonts w:ascii="Times New Roman" w:hAnsi="Times New Roman" w:cs="Times New Roman"/>
          <w:sz w:val="24"/>
          <w:szCs w:val="24"/>
          <w:lang w:val="en-US"/>
        </w:rPr>
        <w:t>ru</w:t>
      </w:r>
      <w:proofErr w:type="spellEnd"/>
      <w:r w:rsidRPr="00806B71">
        <w:rPr>
          <w:rFonts w:ascii="Times New Roman" w:hAnsi="Times New Roman" w:cs="Times New Roman"/>
          <w:sz w:val="24"/>
          <w:szCs w:val="24"/>
        </w:rPr>
        <w:t>;</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адрес официального сайта: http://www.to86.rosreestr.ru;</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график работы:</w:t>
      </w:r>
    </w:p>
    <w:p w:rsidR="00443F51" w:rsidRPr="00806B71" w:rsidRDefault="00443F51" w:rsidP="000924FB">
      <w:pPr>
        <w:tabs>
          <w:tab w:val="left" w:pos="1418"/>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понедельник не приемный день; </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вторник</w:t>
      </w:r>
      <w:proofErr w:type="gramEnd"/>
      <w:r w:rsidRPr="00806B71">
        <w:rPr>
          <w:rFonts w:ascii="Times New Roman" w:hAnsi="Times New Roman" w:cs="Times New Roman"/>
          <w:sz w:val="24"/>
          <w:szCs w:val="24"/>
        </w:rPr>
        <w:t>, среда с 9-00 до 18-00 час.;</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четверг</w:t>
      </w:r>
      <w:proofErr w:type="gramEnd"/>
      <w:r w:rsidRPr="00806B71">
        <w:rPr>
          <w:rFonts w:ascii="Times New Roman" w:hAnsi="Times New Roman" w:cs="Times New Roman"/>
          <w:sz w:val="24"/>
          <w:szCs w:val="24"/>
        </w:rPr>
        <w:t xml:space="preserve"> с 9-00 до 20-00 час.;</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пятница</w:t>
      </w:r>
      <w:proofErr w:type="gramEnd"/>
      <w:r w:rsidRPr="00806B71">
        <w:rPr>
          <w:rFonts w:ascii="Times New Roman" w:hAnsi="Times New Roman" w:cs="Times New Roman"/>
          <w:sz w:val="24"/>
          <w:szCs w:val="24"/>
        </w:rPr>
        <w:t xml:space="preserve"> с 8-00 до 17-00 час.;</w:t>
      </w:r>
    </w:p>
    <w:p w:rsidR="00443F51" w:rsidRPr="00806B71" w:rsidRDefault="00443F51" w:rsidP="000924FB">
      <w:pPr>
        <w:tabs>
          <w:tab w:val="left" w:pos="0"/>
          <w:tab w:val="left" w:pos="567"/>
        </w:tabs>
        <w:autoSpaceDE w:val="0"/>
        <w:autoSpaceDN w:val="0"/>
        <w:adjustRightInd w:val="0"/>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суббота</w:t>
      </w:r>
      <w:proofErr w:type="gramEnd"/>
      <w:r w:rsidRPr="00806B71">
        <w:rPr>
          <w:rFonts w:ascii="Times New Roman" w:hAnsi="Times New Roman" w:cs="Times New Roman"/>
          <w:sz w:val="24"/>
          <w:szCs w:val="24"/>
        </w:rPr>
        <w:t xml:space="preserve"> с 9-00 до 16-00 час.;</w:t>
      </w:r>
    </w:p>
    <w:p w:rsidR="00443F51" w:rsidRPr="00806B71" w:rsidRDefault="00443F51" w:rsidP="000924FB">
      <w:pPr>
        <w:pStyle w:val="ConsPlusNormal"/>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обеденный</w:t>
      </w:r>
      <w:proofErr w:type="gramEnd"/>
      <w:r w:rsidRPr="00806B71">
        <w:rPr>
          <w:rFonts w:ascii="Times New Roman" w:hAnsi="Times New Roman" w:cs="Times New Roman"/>
          <w:sz w:val="24"/>
          <w:szCs w:val="24"/>
        </w:rPr>
        <w:t xml:space="preserve"> перерыв – с 13-00 до 14-00 час.;</w:t>
      </w:r>
    </w:p>
    <w:p w:rsidR="00443F51" w:rsidRPr="00806B71" w:rsidRDefault="00443F51" w:rsidP="000924FB">
      <w:pPr>
        <w:tabs>
          <w:tab w:val="left" w:pos="1418"/>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воскресенье – выходной день;</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lastRenderedPageBreak/>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специалистом сектора муниципального хозяйства.</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7. Информация, указанная в пунктах 3, 4, 5 настоящего Административного регламента, размещается:</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на информационных стендах в месте предоставления муниципальной услуги;</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в информационно-телекоммуникационной сети Интернет:</w:t>
      </w:r>
    </w:p>
    <w:p w:rsidR="00443F51" w:rsidRPr="00806B71" w:rsidRDefault="00443F51" w:rsidP="000924FB">
      <w:pPr>
        <w:suppressAutoHyphen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на официальном сайте органов местного самоуправления сельского поселения                 </w:t>
      </w:r>
      <w:proofErr w:type="spellStart"/>
      <w:r w:rsidRPr="00806B71">
        <w:rPr>
          <w:rFonts w:ascii="Times New Roman" w:hAnsi="Times New Roman" w:cs="Times New Roman"/>
          <w:sz w:val="24"/>
          <w:szCs w:val="24"/>
        </w:rPr>
        <w:t>Лыхма</w:t>
      </w:r>
      <w:proofErr w:type="spellEnd"/>
      <w:r w:rsidRPr="00806B71">
        <w:rPr>
          <w:rFonts w:ascii="Times New Roman" w:hAnsi="Times New Roman" w:cs="Times New Roman"/>
          <w:sz w:val="24"/>
          <w:szCs w:val="24"/>
        </w:rPr>
        <w:t xml:space="preserve"> </w:t>
      </w:r>
      <w:hyperlink r:id="rId16" w:history="1">
        <w:proofErr w:type="spellStart"/>
        <w:r w:rsidR="00C865F2" w:rsidRPr="00C865F2">
          <w:rPr>
            <w:rStyle w:val="a7"/>
            <w:rFonts w:ascii="Times New Roman" w:hAnsi="Times New Roman" w:cs="Times New Roman"/>
            <w:sz w:val="24"/>
            <w:szCs w:val="24"/>
          </w:rPr>
          <w:t>www</w:t>
        </w:r>
        <w:proofErr w:type="spellEnd"/>
        <w:r w:rsidR="00C865F2" w:rsidRPr="00C865F2">
          <w:rPr>
            <w:rStyle w:val="a7"/>
            <w:rFonts w:ascii="Times New Roman" w:hAnsi="Times New Roman" w:cs="Times New Roman"/>
            <w:sz w:val="24"/>
            <w:szCs w:val="24"/>
          </w:rPr>
          <w:t>.</w:t>
        </w:r>
        <w:r w:rsidR="00C865F2" w:rsidRPr="00C865F2">
          <w:rPr>
            <w:rFonts w:ascii="Times New Roman" w:hAnsi="Times New Roman" w:cs="Times New Roman"/>
            <w:sz w:val="24"/>
            <w:szCs w:val="24"/>
            <w:u w:val="single"/>
          </w:rPr>
          <w:t xml:space="preserve"> </w:t>
        </w:r>
        <w:r w:rsidR="00C865F2" w:rsidRPr="00C865F2">
          <w:rPr>
            <w:rStyle w:val="a7"/>
            <w:rFonts w:ascii="Times New Roman" w:hAnsi="Times New Roman" w:cs="Times New Roman"/>
            <w:sz w:val="24"/>
            <w:szCs w:val="24"/>
          </w:rPr>
          <w:t>admlyhma.ru</w:t>
        </w:r>
      </w:hyperlink>
      <w:r w:rsidR="00C865F2" w:rsidRPr="00C865F2">
        <w:rPr>
          <w:rFonts w:ascii="Times New Roman" w:hAnsi="Times New Roman" w:cs="Times New Roman"/>
          <w:sz w:val="24"/>
          <w:szCs w:val="24"/>
          <w:u w:val="single"/>
        </w:rPr>
        <w:t>;</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806B71">
          <w:rPr>
            <w:rStyle w:val="a7"/>
            <w:rFonts w:ascii="Times New Roman" w:hAnsi="Times New Roman" w:cs="Times New Roman"/>
            <w:sz w:val="24"/>
            <w:szCs w:val="24"/>
          </w:rPr>
          <w:t>www.gosuslugi.ru</w:t>
        </w:r>
      </w:hyperlink>
      <w:r w:rsidRPr="00806B71">
        <w:rPr>
          <w:rFonts w:ascii="Times New Roman" w:hAnsi="Times New Roman" w:cs="Times New Roman"/>
          <w:sz w:val="24"/>
          <w:szCs w:val="24"/>
        </w:rPr>
        <w:t xml:space="preserve">                             (далее - Единый портал);</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806B71">
          <w:rPr>
            <w:rStyle w:val="a7"/>
            <w:rFonts w:ascii="Times New Roman" w:hAnsi="Times New Roman" w:cs="Times New Roman"/>
            <w:sz w:val="24"/>
            <w:szCs w:val="24"/>
          </w:rPr>
          <w:t>www.86.gosuslugi.ru</w:t>
        </w:r>
      </w:hyperlink>
      <w:r w:rsidRPr="00806B71">
        <w:rPr>
          <w:rFonts w:ascii="Times New Roman" w:hAnsi="Times New Roman" w:cs="Times New Roman"/>
          <w:sz w:val="24"/>
          <w:szCs w:val="24"/>
        </w:rPr>
        <w:t xml:space="preserve">                             (далее – региональный портал).</w:t>
      </w:r>
    </w:p>
    <w:p w:rsidR="00443F51" w:rsidRPr="00806B71" w:rsidRDefault="00443F51" w:rsidP="000924FB">
      <w:pPr>
        <w:shd w:val="clear" w:color="auto" w:fill="FFFFFF"/>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43F51" w:rsidRPr="00806B71" w:rsidRDefault="00443F51" w:rsidP="000924FB">
      <w:pPr>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устной</w:t>
      </w:r>
      <w:proofErr w:type="gramEnd"/>
      <w:r w:rsidRPr="00806B71">
        <w:rPr>
          <w:rFonts w:ascii="Times New Roman" w:hAnsi="Times New Roman" w:cs="Times New Roman"/>
          <w:sz w:val="24"/>
          <w:szCs w:val="24"/>
        </w:rPr>
        <w:t xml:space="preserve"> (при личном общении заявителя и/или по телефону);</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письменной (при письменном обращении заявителя по почте, электронной почте, факсу);</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в форме информационных (мультимедийных) материалов в сети «Интернет» посредством официального сайта, Единого и регионального порталов.</w:t>
      </w:r>
    </w:p>
    <w:p w:rsidR="00443F51" w:rsidRPr="00806B71" w:rsidRDefault="00443F51" w:rsidP="000924FB">
      <w:pPr>
        <w:shd w:val="clear" w:color="auto" w:fill="FFFFFF"/>
        <w:tabs>
          <w:tab w:val="left" w:pos="1080"/>
        </w:tabs>
        <w:spacing w:after="0"/>
        <w:ind w:firstLine="709"/>
        <w:jc w:val="both"/>
        <w:rPr>
          <w:rFonts w:ascii="Times New Roman" w:hAnsi="Times New Roman" w:cs="Times New Roman"/>
          <w:sz w:val="24"/>
          <w:szCs w:val="24"/>
        </w:rPr>
      </w:pPr>
      <w:r w:rsidRPr="00806B71">
        <w:rPr>
          <w:rFonts w:ascii="Times New Roman" w:eastAsia="Calibri" w:hAnsi="Times New Roman" w:cs="Times New Roman"/>
          <w:sz w:val="24"/>
          <w:szCs w:val="24"/>
        </w:rPr>
        <w:t xml:space="preserve">9. </w:t>
      </w:r>
      <w:r w:rsidRPr="00806B71">
        <w:rPr>
          <w:rFonts w:ascii="Times New Roman" w:hAnsi="Times New Roman" w:cs="Times New Roman"/>
          <w:sz w:val="24"/>
          <w:szCs w:val="24"/>
        </w:rPr>
        <w:t>В случае устного обращения (лично или по телефону) заявителя (его представителя) специалист сектора муниципального хозяйства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43F51" w:rsidRPr="00806B71" w:rsidRDefault="00443F51" w:rsidP="000924FB">
      <w:pPr>
        <w:shd w:val="clear" w:color="auto" w:fill="FFFFFF"/>
        <w:tabs>
          <w:tab w:val="left" w:pos="1080"/>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43F51" w:rsidRPr="00806B71" w:rsidRDefault="00443F51" w:rsidP="000924FB">
      <w:pPr>
        <w:tabs>
          <w:tab w:val="left" w:pos="567"/>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43F51" w:rsidRPr="00806B71" w:rsidRDefault="00443F51" w:rsidP="000924FB">
      <w:pPr>
        <w:tabs>
          <w:tab w:val="left" w:pos="567"/>
        </w:tabs>
        <w:spacing w:after="0"/>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будет получить необходимую информацию.</w:t>
      </w:r>
    </w:p>
    <w:p w:rsidR="00443F51" w:rsidRPr="00806B71" w:rsidRDefault="00443F51" w:rsidP="000924FB">
      <w:pPr>
        <w:tabs>
          <w:tab w:val="left" w:pos="567"/>
        </w:tabs>
        <w:spacing w:after="0"/>
        <w:ind w:firstLine="709"/>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806B71">
        <w:rPr>
          <w:rFonts w:ascii="Times New Roman" w:hAnsi="Times New Roman" w:cs="Times New Roman"/>
          <w:sz w:val="24"/>
          <w:szCs w:val="24"/>
        </w:rPr>
        <w:t xml:space="preserve">Уполномоченный орган </w:t>
      </w:r>
      <w:r w:rsidRPr="00806B71">
        <w:rPr>
          <w:rFonts w:ascii="Times New Roman" w:eastAsia="Calibri" w:hAnsi="Times New Roman" w:cs="Times New Roman"/>
          <w:sz w:val="24"/>
          <w:szCs w:val="24"/>
        </w:rPr>
        <w:t>письменное обращение о предоставлении ему письменного ответа либо назначить другое удобное для</w:t>
      </w:r>
      <w:r w:rsidRPr="00806B71">
        <w:rPr>
          <w:rFonts w:ascii="Times New Roman" w:eastAsia="Calibri" w:hAnsi="Times New Roman" w:cs="Times New Roman"/>
          <w:sz w:val="24"/>
          <w:szCs w:val="24"/>
          <w:lang w:val="en-US"/>
        </w:rPr>
        <w:t> </w:t>
      </w:r>
      <w:r w:rsidRPr="00806B71">
        <w:rPr>
          <w:rFonts w:ascii="Times New Roman" w:eastAsia="Calibri" w:hAnsi="Times New Roman" w:cs="Times New Roman"/>
          <w:sz w:val="24"/>
          <w:szCs w:val="24"/>
        </w:rPr>
        <w:t xml:space="preserve">заявителя время для устного информирования. </w:t>
      </w:r>
    </w:p>
    <w:p w:rsidR="00443F51" w:rsidRPr="00806B71" w:rsidRDefault="00443F51" w:rsidP="000924FB">
      <w:pPr>
        <w:pStyle w:val="ConsPlusNormal"/>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10. Для получения информации по вопросам предоставления муниципальной </w:t>
      </w:r>
      <w:r w:rsidRPr="00806B71">
        <w:rPr>
          <w:rFonts w:ascii="Times New Roman" w:hAnsi="Times New Roman" w:cs="Times New Roman"/>
          <w:sz w:val="24"/>
          <w:szCs w:val="24"/>
        </w:rPr>
        <w:lastRenderedPageBreak/>
        <w:t xml:space="preserve">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w:t>
      </w:r>
      <w:proofErr w:type="gramStart"/>
      <w:r w:rsidRPr="00806B71">
        <w:rPr>
          <w:rFonts w:ascii="Times New Roman" w:hAnsi="Times New Roman" w:cs="Times New Roman"/>
          <w:sz w:val="24"/>
          <w:szCs w:val="24"/>
        </w:rPr>
        <w:t>услугу..</w:t>
      </w:r>
      <w:proofErr w:type="gramEnd"/>
    </w:p>
    <w:p w:rsidR="00443F51" w:rsidRPr="00806B71" w:rsidRDefault="00443F51" w:rsidP="000924FB">
      <w:pPr>
        <w:shd w:val="clear" w:color="auto" w:fill="FFFFFF"/>
        <w:tabs>
          <w:tab w:val="left" w:pos="1080"/>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43F51" w:rsidRPr="00806B71" w:rsidRDefault="00443F51" w:rsidP="000924FB">
      <w:pPr>
        <w:shd w:val="clear" w:color="auto" w:fill="FFFFFF"/>
        <w:tabs>
          <w:tab w:val="left" w:pos="1080"/>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w:t>
      </w:r>
      <w:proofErr w:type="gramStart"/>
      <w:r w:rsidRPr="00806B71">
        <w:rPr>
          <w:rFonts w:ascii="Times New Roman" w:hAnsi="Times New Roman" w:cs="Times New Roman"/>
          <w:sz w:val="24"/>
          <w:szCs w:val="24"/>
        </w:rPr>
        <w:t>более  30</w:t>
      </w:r>
      <w:proofErr w:type="gramEnd"/>
      <w:r w:rsidRPr="00806B71">
        <w:rPr>
          <w:rFonts w:ascii="Times New Roman" w:hAnsi="Times New Roman" w:cs="Times New Roman"/>
          <w:sz w:val="24"/>
          <w:szCs w:val="24"/>
        </w:rPr>
        <w:t xml:space="preserve"> календарных дней с даты регистрации обращения в Уполномоченном органе.</w:t>
      </w:r>
    </w:p>
    <w:p w:rsidR="00443F51" w:rsidRPr="00806B71" w:rsidRDefault="00443F51" w:rsidP="000924FB">
      <w:pPr>
        <w:shd w:val="clear" w:color="auto" w:fill="FFFFFF"/>
        <w:tabs>
          <w:tab w:val="left" w:pos="1080"/>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443F51" w:rsidRPr="00806B71" w:rsidRDefault="00443F51" w:rsidP="000924FB">
      <w:pPr>
        <w:shd w:val="clear" w:color="auto" w:fill="FFFFFF"/>
        <w:tabs>
          <w:tab w:val="left" w:pos="1080"/>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443F51" w:rsidRPr="00806B71" w:rsidRDefault="00443F51" w:rsidP="000924FB">
      <w:pPr>
        <w:shd w:val="clear" w:color="auto" w:fill="FFFFFF"/>
        <w:tabs>
          <w:tab w:val="left" w:pos="1080"/>
        </w:tabs>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бланк заявления о предоставлении муниципальной услуги и образец его заполнения;</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основания для отказа в предоставлении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блок-схема предоставления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proofErr w:type="gramStart"/>
      <w:r w:rsidRPr="00806B71">
        <w:rPr>
          <w:rFonts w:ascii="Times New Roman" w:hAnsi="Times New Roman" w:cs="Times New Roman"/>
          <w:sz w:val="24"/>
          <w:szCs w:val="24"/>
        </w:rPr>
        <w:t>текст</w:t>
      </w:r>
      <w:proofErr w:type="gramEnd"/>
      <w:r w:rsidRPr="00806B71">
        <w:rPr>
          <w:rFonts w:ascii="Times New Roman" w:hAnsi="Times New Roman" w:cs="Times New Roman"/>
          <w:sz w:val="24"/>
          <w:szCs w:val="24"/>
        </w:rPr>
        <w:t xml:space="preserve">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14. В случае внесения изменений в порядок предоставления муниципальной услуги специалист сектора муниципального хозяйства, ответственный за предоставление муниципальной услуги, в срок, не превышающий 5 рабочих дней со дня вступления в </w:t>
      </w:r>
      <w:r w:rsidRPr="00806B71">
        <w:rPr>
          <w:rFonts w:ascii="Times New Roman" w:hAnsi="Times New Roman" w:cs="Times New Roman"/>
          <w:sz w:val="24"/>
          <w:szCs w:val="24"/>
        </w:rPr>
        <w:lastRenderedPageBreak/>
        <w:t>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p>
    <w:p w:rsidR="00443F51" w:rsidRPr="00806B71" w:rsidRDefault="00443F51" w:rsidP="000924FB">
      <w:pPr>
        <w:spacing w:after="0"/>
        <w:jc w:val="center"/>
        <w:rPr>
          <w:rFonts w:ascii="Times New Roman" w:hAnsi="Times New Roman" w:cs="Times New Roman"/>
          <w:b/>
          <w:sz w:val="24"/>
          <w:szCs w:val="24"/>
        </w:rPr>
      </w:pPr>
      <w:r w:rsidRPr="00806B71">
        <w:rPr>
          <w:rFonts w:ascii="Times New Roman" w:hAnsi="Times New Roman" w:cs="Times New Roman"/>
          <w:b/>
          <w:bCs/>
          <w:sz w:val="24"/>
          <w:szCs w:val="24"/>
        </w:rPr>
        <w:t xml:space="preserve">II. </w:t>
      </w:r>
      <w:r w:rsidRPr="00806B71">
        <w:rPr>
          <w:rFonts w:ascii="Times New Roman" w:hAnsi="Times New Roman" w:cs="Times New Roman"/>
          <w:b/>
          <w:sz w:val="24"/>
          <w:szCs w:val="24"/>
        </w:rPr>
        <w:t>Стандарт предоставления муниципальной услуги</w:t>
      </w:r>
    </w:p>
    <w:p w:rsidR="00443F51" w:rsidRPr="00806B71" w:rsidRDefault="00443F51" w:rsidP="000924FB">
      <w:pPr>
        <w:spacing w:after="0"/>
        <w:rPr>
          <w:rFonts w:ascii="Times New Roman" w:hAnsi="Times New Roman" w:cs="Times New Roman"/>
          <w:b/>
          <w:sz w:val="24"/>
          <w:szCs w:val="24"/>
        </w:rPr>
      </w:pPr>
    </w:p>
    <w:p w:rsidR="00443F51" w:rsidRPr="00806B71" w:rsidRDefault="00443F51" w:rsidP="000924FB">
      <w:pPr>
        <w:spacing w:after="0"/>
        <w:jc w:val="center"/>
        <w:rPr>
          <w:rFonts w:ascii="Times New Roman" w:hAnsi="Times New Roman" w:cs="Times New Roman"/>
          <w:b/>
          <w:sz w:val="24"/>
          <w:szCs w:val="24"/>
        </w:rPr>
      </w:pPr>
      <w:r w:rsidRPr="00806B71">
        <w:rPr>
          <w:rFonts w:ascii="Times New Roman" w:hAnsi="Times New Roman" w:cs="Times New Roman"/>
          <w:b/>
          <w:sz w:val="24"/>
          <w:szCs w:val="24"/>
        </w:rPr>
        <w:t>Наименование муниципальной услуги</w:t>
      </w:r>
    </w:p>
    <w:p w:rsidR="00443F51" w:rsidRPr="00806B71" w:rsidRDefault="00443F51" w:rsidP="000924FB">
      <w:pPr>
        <w:spacing w:after="0"/>
        <w:jc w:val="center"/>
        <w:rPr>
          <w:rFonts w:ascii="Times New Roman" w:hAnsi="Times New Roman" w:cs="Times New Roman"/>
          <w:b/>
          <w:sz w:val="24"/>
          <w:szCs w:val="24"/>
        </w:rPr>
      </w:pPr>
    </w:p>
    <w:p w:rsidR="00443F51" w:rsidRPr="00806B71" w:rsidRDefault="00443F51" w:rsidP="000924FB">
      <w:pPr>
        <w:pStyle w:val="4"/>
        <w:tabs>
          <w:tab w:val="center" w:pos="7513"/>
        </w:tabs>
        <w:ind w:firstLine="709"/>
        <w:jc w:val="both"/>
        <w:rPr>
          <w:sz w:val="24"/>
          <w:szCs w:val="24"/>
        </w:rPr>
      </w:pPr>
      <w:r w:rsidRPr="00806B71">
        <w:rPr>
          <w:sz w:val="24"/>
          <w:szCs w:val="24"/>
        </w:rPr>
        <w:tab/>
        <w:t xml:space="preserve">15. Муниципальная услуга по присвоению объекту адресации адреса, изменению, аннулированию его адреса на территории муниципального образования сельское поселение Лыхма. </w:t>
      </w:r>
    </w:p>
    <w:p w:rsidR="00443F51" w:rsidRPr="00806B71" w:rsidRDefault="00443F51" w:rsidP="000924FB">
      <w:pPr>
        <w:pStyle w:val="4"/>
        <w:tabs>
          <w:tab w:val="center" w:pos="7513"/>
        </w:tabs>
        <w:jc w:val="both"/>
        <w:rPr>
          <w:sz w:val="24"/>
          <w:szCs w:val="24"/>
        </w:rPr>
      </w:pPr>
    </w:p>
    <w:p w:rsidR="00443F51" w:rsidRPr="00806B71" w:rsidRDefault="00443F51" w:rsidP="000924FB">
      <w:pPr>
        <w:shd w:val="clear" w:color="auto" w:fill="FFFFFF"/>
        <w:spacing w:after="0"/>
        <w:jc w:val="center"/>
        <w:rPr>
          <w:rFonts w:ascii="Times New Roman" w:hAnsi="Times New Roman" w:cs="Times New Roman"/>
          <w:b/>
          <w:bCs/>
          <w:sz w:val="24"/>
          <w:szCs w:val="24"/>
        </w:rPr>
      </w:pPr>
      <w:r w:rsidRPr="00806B71">
        <w:rPr>
          <w:rFonts w:ascii="Times New Roman" w:hAnsi="Times New Roman" w:cs="Times New Roman"/>
          <w:b/>
          <w:bCs/>
          <w:sz w:val="24"/>
          <w:szCs w:val="24"/>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443F51" w:rsidRPr="00806B71" w:rsidRDefault="00443F51" w:rsidP="000924FB">
      <w:pPr>
        <w:pStyle w:val="4"/>
        <w:tabs>
          <w:tab w:val="center" w:pos="7513"/>
        </w:tabs>
        <w:ind w:firstLine="709"/>
        <w:jc w:val="both"/>
        <w:rPr>
          <w:sz w:val="24"/>
          <w:szCs w:val="24"/>
        </w:rPr>
      </w:pPr>
      <w:r w:rsidRPr="00806B71">
        <w:rPr>
          <w:sz w:val="24"/>
          <w:szCs w:val="24"/>
        </w:rPr>
        <w:t xml:space="preserve"> </w:t>
      </w:r>
    </w:p>
    <w:p w:rsidR="00443F51" w:rsidRPr="00806B71" w:rsidRDefault="00443F51" w:rsidP="000924FB">
      <w:pPr>
        <w:pStyle w:val="4"/>
        <w:tabs>
          <w:tab w:val="center" w:pos="7513"/>
        </w:tabs>
        <w:ind w:firstLine="709"/>
        <w:jc w:val="both"/>
        <w:rPr>
          <w:sz w:val="24"/>
          <w:szCs w:val="24"/>
        </w:rPr>
      </w:pPr>
      <w:r w:rsidRPr="00806B71">
        <w:rPr>
          <w:sz w:val="24"/>
          <w:szCs w:val="24"/>
        </w:rPr>
        <w:t>16. Органом, предоставляющим муниципальную услугу, является администрации сельского поселения Лыхма.</w:t>
      </w:r>
    </w:p>
    <w:p w:rsidR="00443F51" w:rsidRPr="00806B71" w:rsidRDefault="00443F51" w:rsidP="000924FB">
      <w:pPr>
        <w:pStyle w:val="4"/>
        <w:tabs>
          <w:tab w:val="center" w:pos="7513"/>
        </w:tabs>
        <w:ind w:firstLine="709"/>
        <w:jc w:val="both"/>
        <w:rPr>
          <w:sz w:val="24"/>
          <w:szCs w:val="24"/>
        </w:rPr>
      </w:pPr>
      <w:r w:rsidRPr="00806B71">
        <w:rPr>
          <w:sz w:val="24"/>
          <w:szCs w:val="24"/>
        </w:rPr>
        <w:t>Непосредственное предоставление муниципальной услуги осуществляет структурное подразделение сектор муниципального хозяйства администрации сельского поселения Лыхма.</w:t>
      </w:r>
    </w:p>
    <w:p w:rsidR="00443F51" w:rsidRPr="00806B71" w:rsidRDefault="00443F51" w:rsidP="000924FB">
      <w:pPr>
        <w:widowControl w:val="0"/>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За получением муниципальной услуги заявитель вправе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806B71">
        <w:rPr>
          <w:rFonts w:ascii="Times New Roman" w:hAnsi="Times New Roman" w:cs="Times New Roman"/>
          <w:sz w:val="24"/>
          <w:szCs w:val="24"/>
          <w:lang w:eastAsia="en-US"/>
        </w:rPr>
        <w:t>.</w:t>
      </w:r>
    </w:p>
    <w:p w:rsidR="00443F51" w:rsidRPr="00806B71" w:rsidRDefault="00443F51" w:rsidP="000924FB">
      <w:pPr>
        <w:shd w:val="clear" w:color="auto" w:fill="FFFFFF"/>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806B71">
        <w:rPr>
          <w:rFonts w:ascii="Times New Roman" w:hAnsi="Times New Roman" w:cs="Times New Roman"/>
          <w:sz w:val="24"/>
          <w:szCs w:val="24"/>
        </w:rPr>
        <w:t>Росреестра</w:t>
      </w:r>
      <w:proofErr w:type="spellEnd"/>
      <w:r w:rsidRPr="00806B71">
        <w:rPr>
          <w:rFonts w:ascii="Times New Roman" w:hAnsi="Times New Roman" w:cs="Times New Roman"/>
          <w:sz w:val="24"/>
          <w:szCs w:val="24"/>
        </w:rPr>
        <w:t xml:space="preserve"> и Отделом филиала ФГБУ «ФКП </w:t>
      </w:r>
      <w:proofErr w:type="spellStart"/>
      <w:r w:rsidRPr="00806B71">
        <w:rPr>
          <w:rFonts w:ascii="Times New Roman" w:hAnsi="Times New Roman" w:cs="Times New Roman"/>
          <w:sz w:val="24"/>
          <w:szCs w:val="24"/>
        </w:rPr>
        <w:t>Росреестра</w:t>
      </w:r>
      <w:proofErr w:type="spellEnd"/>
      <w:r w:rsidRPr="00806B71">
        <w:rPr>
          <w:rFonts w:ascii="Times New Roman" w:hAnsi="Times New Roman" w:cs="Times New Roman"/>
          <w:sz w:val="24"/>
          <w:szCs w:val="24"/>
        </w:rPr>
        <w:t>» по Ханты-Мансийскому автономному                 округу – Югре.</w:t>
      </w:r>
    </w:p>
    <w:p w:rsidR="00443F51" w:rsidRPr="00806B71" w:rsidRDefault="00443F51" w:rsidP="000924FB">
      <w:pPr>
        <w:shd w:val="clear" w:color="auto" w:fill="FFFFFF"/>
        <w:spacing w:after="0"/>
        <w:ind w:firstLine="709"/>
        <w:jc w:val="both"/>
        <w:rPr>
          <w:rFonts w:ascii="Times New Roman" w:hAnsi="Times New Roman" w:cs="Times New Roman"/>
          <w:sz w:val="24"/>
          <w:szCs w:val="24"/>
          <w:lang w:eastAsia="en-US"/>
        </w:rPr>
      </w:pPr>
      <w:r w:rsidRPr="00806B71">
        <w:rPr>
          <w:rFonts w:ascii="Times New Roman" w:hAnsi="Times New Roman" w:cs="Times New Roman"/>
          <w:bCs/>
          <w:sz w:val="24"/>
          <w:szCs w:val="24"/>
        </w:rPr>
        <w:t xml:space="preserve">17. 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06B71">
        <w:rPr>
          <w:rFonts w:ascii="Times New Roman" w:hAnsi="Times New Roman" w:cs="Times New Roman"/>
          <w:sz w:val="24"/>
          <w:szCs w:val="24"/>
          <w:lang w:eastAsia="en-US"/>
        </w:rPr>
        <w:t>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Лыхма от 26 декабря 2011 года № 37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443F51" w:rsidRPr="00806B71" w:rsidRDefault="00443F51" w:rsidP="000924FB">
      <w:pPr>
        <w:shd w:val="clear" w:color="auto" w:fill="FFFFFF"/>
        <w:spacing w:after="0"/>
        <w:ind w:firstLine="709"/>
        <w:jc w:val="both"/>
        <w:rPr>
          <w:rFonts w:ascii="Times New Roman" w:hAnsi="Times New Roman" w:cs="Times New Roman"/>
          <w:sz w:val="24"/>
          <w:szCs w:val="24"/>
          <w:lang w:eastAsia="en-US"/>
        </w:rPr>
      </w:pPr>
    </w:p>
    <w:p w:rsidR="00443F51" w:rsidRPr="00806B71" w:rsidRDefault="00443F51" w:rsidP="000924FB">
      <w:pPr>
        <w:shd w:val="clear" w:color="auto" w:fill="FFFFFF"/>
        <w:spacing w:after="0"/>
        <w:jc w:val="center"/>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Результат предоставления муниципальной услуги</w:t>
      </w:r>
    </w:p>
    <w:p w:rsidR="00443F51" w:rsidRPr="00806B71" w:rsidRDefault="00443F51" w:rsidP="000924FB">
      <w:pPr>
        <w:shd w:val="clear" w:color="auto" w:fill="FFFFFF"/>
        <w:spacing w:after="0"/>
        <w:ind w:firstLine="709"/>
        <w:jc w:val="center"/>
        <w:rPr>
          <w:rFonts w:ascii="Times New Roman" w:hAnsi="Times New Roman" w:cs="Times New Roman"/>
          <w:b/>
          <w:sz w:val="24"/>
          <w:szCs w:val="24"/>
          <w:lang w:eastAsia="en-US"/>
        </w:rPr>
      </w:pPr>
    </w:p>
    <w:p w:rsidR="00443F51" w:rsidRPr="00806B71" w:rsidRDefault="00443F51" w:rsidP="000924FB">
      <w:pPr>
        <w:pStyle w:val="4"/>
        <w:tabs>
          <w:tab w:val="center" w:pos="7513"/>
        </w:tabs>
        <w:ind w:firstLine="709"/>
        <w:jc w:val="both"/>
        <w:rPr>
          <w:sz w:val="24"/>
          <w:szCs w:val="24"/>
        </w:rPr>
      </w:pPr>
      <w:r w:rsidRPr="00806B71">
        <w:rPr>
          <w:sz w:val="24"/>
          <w:szCs w:val="24"/>
        </w:rPr>
        <w:t>18. Результатом предоставления муниципальной услуги является:</w:t>
      </w:r>
    </w:p>
    <w:p w:rsidR="00443F51" w:rsidRPr="00806B71" w:rsidRDefault="00443F51" w:rsidP="000924FB">
      <w:pPr>
        <w:pStyle w:val="4"/>
        <w:tabs>
          <w:tab w:val="center" w:pos="7513"/>
        </w:tabs>
        <w:ind w:firstLine="709"/>
        <w:jc w:val="both"/>
        <w:rPr>
          <w:sz w:val="24"/>
          <w:szCs w:val="24"/>
        </w:rPr>
      </w:pPr>
      <w:r w:rsidRPr="00806B71">
        <w:rPr>
          <w:sz w:val="24"/>
          <w:szCs w:val="24"/>
        </w:rPr>
        <w:t>выдача (направление) заявителю решения о присвоении объекту адресации адреса, изменение адреса или аннулирование его адреса;</w:t>
      </w:r>
    </w:p>
    <w:p w:rsidR="00443F51" w:rsidRPr="00806B71" w:rsidRDefault="00443F51" w:rsidP="000924FB">
      <w:pPr>
        <w:pStyle w:val="4"/>
        <w:tabs>
          <w:tab w:val="center" w:pos="7513"/>
        </w:tabs>
        <w:ind w:firstLine="709"/>
        <w:jc w:val="both"/>
        <w:rPr>
          <w:sz w:val="24"/>
          <w:szCs w:val="24"/>
        </w:rPr>
      </w:pPr>
      <w:r w:rsidRPr="00806B71">
        <w:rPr>
          <w:sz w:val="24"/>
          <w:szCs w:val="24"/>
        </w:rPr>
        <w:t>выдача (направление) заявителю решения об отказе в предоставлении муниципальной услуги с мотивированным указанием причин отказа.</w:t>
      </w:r>
    </w:p>
    <w:p w:rsidR="00443F51" w:rsidRPr="00806B71" w:rsidRDefault="00443F51" w:rsidP="000924FB">
      <w:pPr>
        <w:pStyle w:val="4"/>
        <w:tabs>
          <w:tab w:val="center" w:pos="7513"/>
        </w:tabs>
        <w:ind w:firstLine="709"/>
        <w:jc w:val="both"/>
        <w:rPr>
          <w:sz w:val="24"/>
          <w:szCs w:val="24"/>
        </w:rPr>
      </w:pPr>
      <w:r w:rsidRPr="00806B71">
        <w:rPr>
          <w:sz w:val="24"/>
          <w:szCs w:val="24"/>
        </w:rPr>
        <w:lastRenderedPageBreak/>
        <w:t>Решение о присвоении адреса оформляется постановлением администрации сельского поселения Лыхма.</w:t>
      </w:r>
    </w:p>
    <w:p w:rsidR="00443F51" w:rsidRPr="00806B71" w:rsidRDefault="00443F51" w:rsidP="000924FB">
      <w:pPr>
        <w:pStyle w:val="4"/>
        <w:tabs>
          <w:tab w:val="center" w:pos="7513"/>
        </w:tabs>
        <w:ind w:firstLine="709"/>
        <w:jc w:val="both"/>
        <w:rPr>
          <w:sz w:val="24"/>
          <w:szCs w:val="24"/>
        </w:rPr>
      </w:pPr>
      <w:r w:rsidRPr="00806B71">
        <w:rPr>
          <w:sz w:val="24"/>
          <w:szCs w:val="24"/>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43F51" w:rsidRPr="00806B71" w:rsidRDefault="00443F51" w:rsidP="000924FB">
      <w:pPr>
        <w:pStyle w:val="4"/>
        <w:tabs>
          <w:tab w:val="center" w:pos="7513"/>
        </w:tabs>
        <w:ind w:firstLine="709"/>
        <w:jc w:val="both"/>
        <w:rPr>
          <w:sz w:val="24"/>
          <w:szCs w:val="24"/>
        </w:rPr>
      </w:pPr>
    </w:p>
    <w:p w:rsidR="00443F51" w:rsidRPr="00806B71" w:rsidRDefault="00443F51" w:rsidP="000924FB">
      <w:pPr>
        <w:pStyle w:val="4"/>
        <w:tabs>
          <w:tab w:val="center" w:pos="7513"/>
        </w:tabs>
        <w:jc w:val="center"/>
        <w:rPr>
          <w:b/>
          <w:sz w:val="24"/>
          <w:szCs w:val="24"/>
        </w:rPr>
      </w:pPr>
      <w:r w:rsidRPr="00806B71">
        <w:rPr>
          <w:b/>
          <w:sz w:val="24"/>
          <w:szCs w:val="24"/>
        </w:rPr>
        <w:t>Срок предоставления муниципальной услуги</w:t>
      </w:r>
    </w:p>
    <w:p w:rsidR="00443F51" w:rsidRPr="00806B71" w:rsidRDefault="00443F51" w:rsidP="000924FB">
      <w:pPr>
        <w:pStyle w:val="4"/>
        <w:tabs>
          <w:tab w:val="center" w:pos="7513"/>
        </w:tabs>
        <w:ind w:firstLine="709"/>
        <w:jc w:val="center"/>
        <w:rPr>
          <w:sz w:val="24"/>
          <w:szCs w:val="24"/>
        </w:rPr>
      </w:pPr>
    </w:p>
    <w:p w:rsidR="00443F51" w:rsidRPr="00806B71" w:rsidRDefault="00443F51" w:rsidP="000924FB">
      <w:pPr>
        <w:widowControl w:val="0"/>
        <w:autoSpaceDE w:val="0"/>
        <w:autoSpaceDN w:val="0"/>
        <w:adjustRightInd w:val="0"/>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19. Муниципальная услуга пред</w:t>
      </w:r>
      <w:r w:rsidR="00C04734">
        <w:rPr>
          <w:rFonts w:ascii="Times New Roman" w:hAnsi="Times New Roman" w:cs="Times New Roman"/>
          <w:sz w:val="24"/>
          <w:szCs w:val="24"/>
        </w:rPr>
        <w:t>оставляется в срок не позднее 12</w:t>
      </w:r>
      <w:r w:rsidRPr="00806B71">
        <w:rPr>
          <w:rFonts w:ascii="Times New Roman" w:hAnsi="Times New Roman" w:cs="Times New Roman"/>
          <w:sz w:val="24"/>
          <w:szCs w:val="24"/>
        </w:rPr>
        <w:t xml:space="preserve"> рабочих дней со дня поступления заявления </w:t>
      </w:r>
      <w:r w:rsidRPr="00806B71">
        <w:rPr>
          <w:rFonts w:ascii="Times New Roman" w:hAnsi="Times New Roman" w:cs="Times New Roman"/>
          <w:bCs/>
          <w:sz w:val="24"/>
          <w:szCs w:val="24"/>
        </w:rPr>
        <w:t>о предоставлении муниципальной услуги</w:t>
      </w:r>
      <w:r w:rsidRPr="00806B71">
        <w:rPr>
          <w:rFonts w:ascii="Times New Roman" w:hAnsi="Times New Roman" w:cs="Times New Roman"/>
          <w:sz w:val="24"/>
          <w:szCs w:val="24"/>
        </w:rPr>
        <w:t xml:space="preserve">. </w:t>
      </w:r>
    </w:p>
    <w:p w:rsidR="00443F51" w:rsidRPr="00806B71" w:rsidRDefault="00443F51" w:rsidP="000924FB">
      <w:pPr>
        <w:widowControl w:val="0"/>
        <w:autoSpaceDE w:val="0"/>
        <w:autoSpaceDN w:val="0"/>
        <w:adjustRightInd w:val="0"/>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43F51" w:rsidRPr="00806B71" w:rsidRDefault="00443F51" w:rsidP="000924FB">
      <w:pPr>
        <w:autoSpaceDE w:val="0"/>
        <w:autoSpaceDN w:val="0"/>
        <w:adjustRightInd w:val="0"/>
        <w:spacing w:after="0"/>
        <w:ind w:firstLine="708"/>
        <w:contextualSpacing/>
        <w:jc w:val="both"/>
        <w:rPr>
          <w:rFonts w:ascii="Times New Roman" w:eastAsia="Calibri" w:hAnsi="Times New Roman" w:cs="Times New Roman"/>
          <w:i/>
          <w:sz w:val="24"/>
          <w:szCs w:val="24"/>
          <w:lang w:eastAsia="en-US"/>
        </w:rPr>
      </w:pPr>
      <w:r w:rsidRPr="00806B71">
        <w:rPr>
          <w:rFonts w:ascii="Times New Roman" w:eastAsia="Calibri" w:hAnsi="Times New Roman" w:cs="Times New Roman"/>
          <w:sz w:val="24"/>
          <w:szCs w:val="24"/>
          <w:lang w:eastAsia="en-US"/>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r w:rsidRPr="00806B71">
        <w:rPr>
          <w:rFonts w:ascii="Times New Roman" w:eastAsia="Calibri" w:hAnsi="Times New Roman" w:cs="Times New Roman"/>
          <w:i/>
          <w:sz w:val="24"/>
          <w:szCs w:val="24"/>
          <w:lang w:eastAsia="en-US"/>
        </w:rPr>
        <w:t>.</w:t>
      </w:r>
    </w:p>
    <w:p w:rsidR="00443F51" w:rsidRPr="00806B71" w:rsidRDefault="00443F51" w:rsidP="000924FB">
      <w:pPr>
        <w:pStyle w:val="4"/>
        <w:tabs>
          <w:tab w:val="center" w:pos="7513"/>
        </w:tabs>
        <w:ind w:firstLine="709"/>
        <w:jc w:val="center"/>
        <w:rPr>
          <w:sz w:val="24"/>
          <w:szCs w:val="24"/>
        </w:rPr>
      </w:pPr>
    </w:p>
    <w:p w:rsidR="00443F51" w:rsidRPr="00806B71" w:rsidRDefault="00443F51" w:rsidP="000924FB">
      <w:pPr>
        <w:pStyle w:val="ConsPlusNormal"/>
        <w:ind w:firstLine="0"/>
        <w:jc w:val="center"/>
        <w:outlineLvl w:val="2"/>
        <w:rPr>
          <w:rFonts w:ascii="Times New Roman" w:hAnsi="Times New Roman" w:cs="Times New Roman"/>
          <w:b/>
          <w:sz w:val="24"/>
          <w:szCs w:val="24"/>
        </w:rPr>
      </w:pPr>
      <w:r w:rsidRPr="00806B71">
        <w:rPr>
          <w:rFonts w:ascii="Times New Roman" w:hAnsi="Times New Roman" w:cs="Times New Roman"/>
          <w:b/>
          <w:sz w:val="24"/>
          <w:szCs w:val="24"/>
        </w:rPr>
        <w:t>Правовые основания для предоставления муниципальной услуги</w:t>
      </w:r>
    </w:p>
    <w:p w:rsidR="00443F51" w:rsidRPr="00806B71" w:rsidRDefault="00443F51" w:rsidP="000924FB">
      <w:pPr>
        <w:pStyle w:val="ConsPlusNormal"/>
        <w:jc w:val="center"/>
        <w:outlineLvl w:val="2"/>
        <w:rPr>
          <w:rFonts w:ascii="Times New Roman" w:hAnsi="Times New Roman" w:cs="Times New Roman"/>
          <w:sz w:val="24"/>
          <w:szCs w:val="24"/>
        </w:rPr>
      </w:pPr>
    </w:p>
    <w:p w:rsidR="00443F51" w:rsidRPr="00806B71" w:rsidRDefault="00443F51" w:rsidP="000924FB">
      <w:pPr>
        <w:pStyle w:val="4"/>
        <w:tabs>
          <w:tab w:val="center" w:pos="7513"/>
        </w:tabs>
        <w:ind w:firstLine="709"/>
        <w:jc w:val="both"/>
        <w:rPr>
          <w:rFonts w:eastAsia="TimesNewRomanPSMT"/>
          <w:sz w:val="24"/>
          <w:szCs w:val="24"/>
        </w:rPr>
      </w:pPr>
      <w:r w:rsidRPr="00806B71">
        <w:rPr>
          <w:sz w:val="24"/>
          <w:szCs w:val="24"/>
        </w:rPr>
        <w:tab/>
      </w:r>
      <w:r w:rsidRPr="00806B71">
        <w:rPr>
          <w:rFonts w:eastAsia="TimesNewRomanPSMT"/>
          <w:sz w:val="24"/>
          <w:szCs w:val="24"/>
        </w:rPr>
        <w:t>20. Предоставление муниципальной услуги осуществляется в соответствии с:</w:t>
      </w:r>
    </w:p>
    <w:p w:rsidR="00443F51" w:rsidRPr="00806B71" w:rsidRDefault="00443F51" w:rsidP="000924FB">
      <w:pPr>
        <w:autoSpaceDE w:val="0"/>
        <w:autoSpaceDN w:val="0"/>
        <w:adjustRightInd w:val="0"/>
        <w:spacing w:after="0"/>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443F51" w:rsidRPr="00806B71" w:rsidRDefault="00443F51" w:rsidP="000924FB">
      <w:pPr>
        <w:autoSpaceDE w:val="0"/>
        <w:autoSpaceDN w:val="0"/>
        <w:adjustRightInd w:val="0"/>
        <w:spacing w:after="0"/>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 290, 30.12.2004 года; Собрание законодательства Российской Федерации, 03.01.2005, № 1 (часть 1), ст. 17; Парламентская газета, № 5-6, 14.01.2005);</w:t>
      </w:r>
    </w:p>
    <w:p w:rsidR="00443F51" w:rsidRPr="00806B71" w:rsidRDefault="00443F51" w:rsidP="000924FB">
      <w:pPr>
        <w:autoSpaceDE w:val="0"/>
        <w:autoSpaceDN w:val="0"/>
        <w:adjustRightInd w:val="0"/>
        <w:spacing w:after="0"/>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43F51" w:rsidRPr="00806B71" w:rsidRDefault="00443F51" w:rsidP="000924FB">
      <w:pPr>
        <w:autoSpaceDE w:val="0"/>
        <w:autoSpaceDN w:val="0"/>
        <w:adjustRightInd w:val="0"/>
        <w:spacing w:after="0"/>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443F51" w:rsidRPr="00806B71" w:rsidRDefault="00443F51" w:rsidP="000924FB">
      <w:pPr>
        <w:autoSpaceDE w:val="0"/>
        <w:autoSpaceDN w:val="0"/>
        <w:adjustRightInd w:val="0"/>
        <w:spacing w:after="0"/>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 xml:space="preserve">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443F51" w:rsidRPr="00806B71" w:rsidRDefault="00443F51" w:rsidP="000924FB">
      <w:pPr>
        <w:autoSpaceDE w:val="0"/>
        <w:autoSpaceDN w:val="0"/>
        <w:adjustRightInd w:val="0"/>
        <w:spacing w:after="0"/>
        <w:ind w:firstLine="709"/>
        <w:jc w:val="both"/>
        <w:rPr>
          <w:rFonts w:ascii="Times New Roman" w:eastAsia="TimesNewRomanPSMT" w:hAnsi="Times New Roman" w:cs="Times New Roman"/>
          <w:sz w:val="24"/>
          <w:szCs w:val="24"/>
        </w:rPr>
      </w:pPr>
      <w:r w:rsidRPr="00806B71">
        <w:rPr>
          <w:rFonts w:ascii="Times New Roman" w:eastAsia="TimesNewRomanPSMT" w:hAnsi="Times New Roman" w:cs="Times New Roman"/>
          <w:sz w:val="24"/>
          <w:szCs w:val="24"/>
        </w:rPr>
        <w:t>постановлением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Pr="00806B71">
        <w:rPr>
          <w:rFonts w:ascii="Times New Roman" w:hAnsi="Times New Roman" w:cs="Times New Roman"/>
          <w:sz w:val="24"/>
          <w:szCs w:val="24"/>
        </w:rPr>
        <w:lastRenderedPageBreak/>
        <w:t>аннулировании его адреса» (Официальный интернет-портал правовой информации http://www.pravo.gov.ru, 12.02.2015);</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уставом сельского поселения Лыхма, принятым решением Совета депутатов сельского поселения Лыхма от 28 июля 2008 года № 20 («Белоярские вести», № 35, 29.08.2008);</w:t>
      </w:r>
    </w:p>
    <w:p w:rsidR="00443F51" w:rsidRPr="00806B71" w:rsidRDefault="00443F51" w:rsidP="000924FB">
      <w:pPr>
        <w:shd w:val="clear" w:color="auto" w:fill="FFFFFF"/>
        <w:spacing w:after="0"/>
        <w:ind w:firstLine="709"/>
        <w:jc w:val="both"/>
        <w:rPr>
          <w:rFonts w:ascii="Times New Roman" w:hAnsi="Times New Roman" w:cs="Times New Roman"/>
          <w:sz w:val="24"/>
          <w:szCs w:val="24"/>
          <w:lang w:eastAsia="en-US"/>
        </w:rPr>
      </w:pPr>
      <w:proofErr w:type="gramStart"/>
      <w:r w:rsidRPr="00806B71">
        <w:rPr>
          <w:rFonts w:ascii="Times New Roman" w:hAnsi="Times New Roman" w:cs="Times New Roman"/>
          <w:sz w:val="24"/>
          <w:szCs w:val="24"/>
          <w:lang w:eastAsia="en-US"/>
        </w:rPr>
        <w:t>решением</w:t>
      </w:r>
      <w:proofErr w:type="gramEnd"/>
      <w:r w:rsidRPr="00806B71">
        <w:rPr>
          <w:rFonts w:ascii="Times New Roman" w:hAnsi="Times New Roman" w:cs="Times New Roman"/>
          <w:sz w:val="24"/>
          <w:szCs w:val="24"/>
          <w:lang w:eastAsia="en-US"/>
        </w:rPr>
        <w:t xml:space="preserve"> Совета депутатов сельского поселения Лыхма от 26 декабря 2011 года  № 37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Лыхма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52, 28.12.2011);</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lang w:eastAsia="en-US"/>
        </w:rPr>
        <w:t xml:space="preserve">постановлением администрации сельского поселения Лыхма </w:t>
      </w:r>
      <w:r w:rsidRPr="00806B71">
        <w:rPr>
          <w:rFonts w:ascii="Times New Roman" w:hAnsi="Times New Roman" w:cs="Times New Roman"/>
          <w:sz w:val="24"/>
          <w:szCs w:val="24"/>
        </w:rPr>
        <w:t xml:space="preserve">от 19 ноября 2010 года № 55 «О Порядке разработки и утверждения административных регламентов предоставления муниципальных услуг» («Белоярские вести», № 48, 19.11.2010); </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 xml:space="preserve">постановлением администрации сельского поселения Лыхма от 20 декабря 2012 года № 89 «О Порядке подачи и рассмотрения жалоб на решения и действия (бездействие) органов администрации сельского поселения Лыхма, предоставляющих муниципальные услуги, их должностных лиц, муниципальных служащих» («Белоярские вести», </w:t>
      </w:r>
      <w:r w:rsidRPr="00806B71">
        <w:rPr>
          <w:rFonts w:ascii="Times New Roman" w:hAnsi="Times New Roman" w:cs="Times New Roman"/>
          <w:sz w:val="24"/>
          <w:szCs w:val="24"/>
        </w:rPr>
        <w:t>№ 52, 28.12.2012</w:t>
      </w:r>
      <w:r w:rsidRPr="00806B71">
        <w:rPr>
          <w:rFonts w:ascii="Times New Roman" w:hAnsi="Times New Roman" w:cs="Times New Roman"/>
          <w:sz w:val="24"/>
          <w:szCs w:val="24"/>
          <w:lang w:eastAsia="en-US"/>
        </w:rPr>
        <w:t>);</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постановлением администрации сельского поселения Лыхма от  20  июля 2016 года № 93 «Об утверждении Перечня муниципальных услуг сельского поселения Лыхма,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15.07.2016, № 28);</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настоящим Административным регламентом.</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p>
    <w:p w:rsidR="00443F51" w:rsidRPr="00806B71" w:rsidRDefault="00443F51" w:rsidP="000924FB">
      <w:pPr>
        <w:autoSpaceDE w:val="0"/>
        <w:autoSpaceDN w:val="0"/>
        <w:adjustRightInd w:val="0"/>
        <w:spacing w:after="0"/>
        <w:jc w:val="center"/>
        <w:rPr>
          <w:rFonts w:ascii="Times New Roman" w:hAnsi="Times New Roman" w:cs="Times New Roman"/>
          <w:b/>
          <w:sz w:val="24"/>
          <w:szCs w:val="24"/>
        </w:rPr>
      </w:pPr>
      <w:r w:rsidRPr="00806B71">
        <w:rPr>
          <w:rFonts w:ascii="Times New Roman" w:hAnsi="Times New Roman" w:cs="Times New Roman"/>
          <w:b/>
          <w:sz w:val="24"/>
          <w:szCs w:val="24"/>
        </w:rPr>
        <w:t xml:space="preserve">Исчерпывающий перечень документов, необходимых </w:t>
      </w:r>
    </w:p>
    <w:p w:rsidR="00443F51" w:rsidRPr="00806B71" w:rsidRDefault="00443F51" w:rsidP="000924FB">
      <w:pPr>
        <w:autoSpaceDE w:val="0"/>
        <w:autoSpaceDN w:val="0"/>
        <w:adjustRightInd w:val="0"/>
        <w:spacing w:after="0"/>
        <w:jc w:val="center"/>
        <w:rPr>
          <w:rFonts w:ascii="Times New Roman" w:hAnsi="Times New Roman" w:cs="Times New Roman"/>
          <w:b/>
          <w:sz w:val="24"/>
          <w:szCs w:val="24"/>
        </w:rPr>
      </w:pPr>
      <w:r w:rsidRPr="00806B71">
        <w:rPr>
          <w:rFonts w:ascii="Times New Roman" w:hAnsi="Times New Roman" w:cs="Times New Roman"/>
          <w:b/>
          <w:sz w:val="24"/>
          <w:szCs w:val="24"/>
        </w:rPr>
        <w:t>для предоставления муниципальной услуги</w:t>
      </w:r>
    </w:p>
    <w:p w:rsidR="00443F51" w:rsidRPr="00806B71" w:rsidRDefault="00443F51" w:rsidP="000924FB">
      <w:pPr>
        <w:autoSpaceDE w:val="0"/>
        <w:autoSpaceDN w:val="0"/>
        <w:adjustRightInd w:val="0"/>
        <w:spacing w:after="0"/>
        <w:ind w:firstLine="709"/>
        <w:jc w:val="both"/>
        <w:rPr>
          <w:rFonts w:ascii="Times New Roman" w:hAnsi="Times New Roman" w:cs="Times New Roman"/>
          <w:sz w:val="24"/>
          <w:szCs w:val="24"/>
        </w:rPr>
      </w:pPr>
    </w:p>
    <w:p w:rsidR="00443F51" w:rsidRPr="00806B71" w:rsidRDefault="00443F51" w:rsidP="000924FB">
      <w:pPr>
        <w:pStyle w:val="4"/>
        <w:tabs>
          <w:tab w:val="center" w:pos="7513"/>
        </w:tabs>
        <w:ind w:firstLine="709"/>
        <w:jc w:val="both"/>
        <w:rPr>
          <w:sz w:val="24"/>
          <w:szCs w:val="24"/>
        </w:rPr>
      </w:pPr>
      <w:r w:rsidRPr="00806B71">
        <w:rPr>
          <w:sz w:val="24"/>
          <w:szCs w:val="24"/>
        </w:rPr>
        <w:tab/>
        <w:t>21. Исчерпывающий перечень документов, необходимых для предоставления муниципальной услуги</w:t>
      </w:r>
    </w:p>
    <w:p w:rsidR="00443F51" w:rsidRPr="00806B71" w:rsidRDefault="00443F51" w:rsidP="000924FB">
      <w:pPr>
        <w:pStyle w:val="4"/>
        <w:tabs>
          <w:tab w:val="center" w:pos="7513"/>
        </w:tabs>
        <w:ind w:firstLine="709"/>
        <w:jc w:val="both"/>
        <w:rPr>
          <w:sz w:val="24"/>
          <w:szCs w:val="24"/>
        </w:rPr>
      </w:pPr>
      <w:r w:rsidRPr="00806B71">
        <w:rPr>
          <w:sz w:val="24"/>
          <w:szCs w:val="24"/>
        </w:rPr>
        <w:t>1) заявление о предоставлении муниципальной услуги (далее – заявление);</w:t>
      </w:r>
    </w:p>
    <w:p w:rsidR="00443F51" w:rsidRPr="00806B71" w:rsidRDefault="00443F51" w:rsidP="000924FB">
      <w:pPr>
        <w:pStyle w:val="4"/>
        <w:tabs>
          <w:tab w:val="center" w:pos="7513"/>
        </w:tabs>
        <w:ind w:firstLine="709"/>
        <w:jc w:val="both"/>
        <w:rPr>
          <w:sz w:val="24"/>
          <w:szCs w:val="24"/>
        </w:rPr>
      </w:pPr>
      <w:r w:rsidRPr="00806B71">
        <w:rPr>
          <w:sz w:val="24"/>
          <w:szCs w:val="24"/>
        </w:rPr>
        <w:t xml:space="preserve">2) правоустанавливающие и (или) </w:t>
      </w:r>
      <w:proofErr w:type="spellStart"/>
      <w:r w:rsidRPr="00806B71">
        <w:rPr>
          <w:sz w:val="24"/>
          <w:szCs w:val="24"/>
        </w:rPr>
        <w:t>правоудостоверяющие</w:t>
      </w:r>
      <w:proofErr w:type="spellEnd"/>
      <w:r w:rsidRPr="00806B71">
        <w:rPr>
          <w:sz w:val="24"/>
          <w:szCs w:val="24"/>
        </w:rPr>
        <w:t xml:space="preserve"> документы на объект (объекты) адресации;  </w:t>
      </w:r>
    </w:p>
    <w:p w:rsidR="00443F51" w:rsidRPr="00806B71" w:rsidRDefault="00443F51" w:rsidP="000924FB">
      <w:pPr>
        <w:pStyle w:val="4"/>
        <w:tabs>
          <w:tab w:val="center" w:pos="7513"/>
        </w:tabs>
        <w:ind w:firstLine="709"/>
        <w:jc w:val="both"/>
        <w:rPr>
          <w:sz w:val="24"/>
          <w:szCs w:val="24"/>
        </w:rPr>
      </w:pPr>
      <w:r w:rsidRPr="00806B71">
        <w:rPr>
          <w:sz w:val="24"/>
          <w:szCs w:val="24"/>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43F51" w:rsidRPr="00806B71" w:rsidRDefault="00443F51" w:rsidP="000924FB">
      <w:pPr>
        <w:pStyle w:val="4"/>
        <w:tabs>
          <w:tab w:val="center" w:pos="7513"/>
        </w:tabs>
        <w:ind w:firstLine="709"/>
        <w:jc w:val="both"/>
        <w:rPr>
          <w:sz w:val="24"/>
          <w:szCs w:val="24"/>
        </w:rPr>
      </w:pPr>
      <w:r w:rsidRPr="00806B71">
        <w:rPr>
          <w:sz w:val="24"/>
          <w:szCs w:val="24"/>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43F51" w:rsidRPr="00806B71" w:rsidRDefault="00443F51" w:rsidP="000924FB">
      <w:pPr>
        <w:pStyle w:val="4"/>
        <w:tabs>
          <w:tab w:val="center" w:pos="7513"/>
        </w:tabs>
        <w:ind w:firstLine="709"/>
        <w:jc w:val="both"/>
        <w:rPr>
          <w:sz w:val="24"/>
          <w:szCs w:val="24"/>
        </w:rPr>
      </w:pPr>
      <w:r w:rsidRPr="00806B71">
        <w:rPr>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43F51" w:rsidRPr="00806B71" w:rsidRDefault="00443F51" w:rsidP="000924FB">
      <w:pPr>
        <w:pStyle w:val="4"/>
        <w:tabs>
          <w:tab w:val="center" w:pos="7513"/>
        </w:tabs>
        <w:ind w:firstLine="709"/>
        <w:jc w:val="both"/>
        <w:rPr>
          <w:sz w:val="24"/>
          <w:szCs w:val="24"/>
        </w:rPr>
      </w:pPr>
      <w:r w:rsidRPr="00806B71">
        <w:rPr>
          <w:sz w:val="24"/>
          <w:szCs w:val="24"/>
        </w:rPr>
        <w:t>6) кадастровый паспорт объекта адресации (в случае присвоения адреса объекту адресации, поставленному на кадастровый учёт);</w:t>
      </w:r>
    </w:p>
    <w:p w:rsidR="00443F51" w:rsidRPr="00806B71" w:rsidRDefault="00443F51" w:rsidP="000924FB">
      <w:pPr>
        <w:pStyle w:val="4"/>
        <w:tabs>
          <w:tab w:val="center" w:pos="7513"/>
        </w:tabs>
        <w:ind w:firstLine="709"/>
        <w:jc w:val="both"/>
        <w:rPr>
          <w:sz w:val="24"/>
          <w:szCs w:val="24"/>
        </w:rPr>
      </w:pPr>
      <w:r w:rsidRPr="00806B71">
        <w:rPr>
          <w:sz w:val="24"/>
          <w:szCs w:val="24"/>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3F51" w:rsidRPr="00806B71" w:rsidRDefault="00443F51" w:rsidP="000924FB">
      <w:pPr>
        <w:pStyle w:val="4"/>
        <w:tabs>
          <w:tab w:val="center" w:pos="7513"/>
        </w:tabs>
        <w:ind w:firstLine="709"/>
        <w:jc w:val="both"/>
        <w:rPr>
          <w:sz w:val="24"/>
          <w:szCs w:val="24"/>
        </w:rPr>
      </w:pPr>
      <w:r w:rsidRPr="00806B71">
        <w:rPr>
          <w:sz w:val="24"/>
          <w:szCs w:val="24"/>
        </w:rPr>
        <w:t xml:space="preserve">8) акт приёмочной комиссии при переустройстве и (или) перепланировке помещения, приводящих к образованию одного и более новых объектов адресации (в </w:t>
      </w:r>
      <w:r w:rsidRPr="00806B71">
        <w:rPr>
          <w:sz w:val="24"/>
          <w:szCs w:val="24"/>
        </w:rPr>
        <w:lastRenderedPageBreak/>
        <w:t>случае преобразования объектов недвижимости (помещений) с образованием одного и более новых объектов адресации);</w:t>
      </w:r>
    </w:p>
    <w:p w:rsidR="00443F51" w:rsidRPr="00806B71" w:rsidRDefault="00443F51" w:rsidP="000924FB">
      <w:pPr>
        <w:pStyle w:val="4"/>
        <w:tabs>
          <w:tab w:val="center" w:pos="7513"/>
        </w:tabs>
        <w:ind w:firstLine="709"/>
        <w:jc w:val="both"/>
        <w:rPr>
          <w:sz w:val="24"/>
          <w:szCs w:val="24"/>
        </w:rPr>
      </w:pPr>
      <w:r w:rsidRPr="00806B71">
        <w:rPr>
          <w:sz w:val="24"/>
          <w:szCs w:val="24"/>
        </w:rPr>
        <w:t>9)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443F51" w:rsidRPr="00806B71" w:rsidRDefault="00443F51" w:rsidP="000924FB">
      <w:pPr>
        <w:pStyle w:val="4"/>
        <w:tabs>
          <w:tab w:val="center" w:pos="7513"/>
        </w:tabs>
        <w:ind w:firstLine="709"/>
        <w:jc w:val="both"/>
        <w:rPr>
          <w:sz w:val="24"/>
          <w:szCs w:val="24"/>
        </w:rPr>
      </w:pPr>
      <w:r w:rsidRPr="00806B71">
        <w:rPr>
          <w:sz w:val="24"/>
          <w:szCs w:val="24"/>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пунктах 1 и 3 части 2 статьи 27 Федерального закона                  от 13 июля 2015 года № 218-ФЗ «О государственном кадастре недвижимости»;</w:t>
      </w:r>
    </w:p>
    <w:p w:rsidR="00443F51" w:rsidRPr="00806B71" w:rsidRDefault="00443F51" w:rsidP="000924FB">
      <w:pPr>
        <w:pStyle w:val="4"/>
        <w:tabs>
          <w:tab w:val="center" w:pos="7513"/>
        </w:tabs>
        <w:ind w:firstLine="709"/>
        <w:jc w:val="both"/>
        <w:rPr>
          <w:sz w:val="24"/>
          <w:szCs w:val="24"/>
        </w:rPr>
      </w:pPr>
      <w:r w:rsidRPr="00806B71">
        <w:rPr>
          <w:sz w:val="24"/>
          <w:szCs w:val="24"/>
        </w:rPr>
        <w:t>11)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443F51" w:rsidRPr="00806B71" w:rsidRDefault="00443F51" w:rsidP="000924FB">
      <w:pPr>
        <w:pStyle w:val="4"/>
        <w:tabs>
          <w:tab w:val="center" w:pos="7513"/>
        </w:tabs>
        <w:ind w:firstLine="709"/>
        <w:jc w:val="both"/>
        <w:rPr>
          <w:sz w:val="24"/>
          <w:szCs w:val="24"/>
        </w:rPr>
      </w:pPr>
      <w:r w:rsidRPr="00806B71">
        <w:rPr>
          <w:sz w:val="24"/>
          <w:szCs w:val="24"/>
        </w:rPr>
        <w:t>Документы, указанные в подпунктах 2 – 10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43F51" w:rsidRPr="00806B71" w:rsidRDefault="00443F51" w:rsidP="000924FB">
      <w:pPr>
        <w:spacing w:after="0"/>
        <w:ind w:firstLine="709"/>
        <w:jc w:val="both"/>
        <w:rPr>
          <w:rFonts w:ascii="Times New Roman" w:hAnsi="Times New Roman" w:cs="Times New Roman"/>
          <w:bCs/>
          <w:sz w:val="24"/>
          <w:szCs w:val="24"/>
        </w:rPr>
      </w:pPr>
      <w:r w:rsidRPr="00806B71">
        <w:rPr>
          <w:rFonts w:ascii="Times New Roman" w:hAnsi="Times New Roman" w:cs="Times New Roman"/>
          <w:bCs/>
          <w:sz w:val="24"/>
          <w:szCs w:val="24"/>
        </w:rPr>
        <w:t>22.. Способы получения заявителем документов, необходимых для предоставления муниципальной услуги.</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Форму заявления о предоставлении муниципальной услуги заявитель может получить:</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на информационном стенде в месте предоставления муниципальной услуги;</w:t>
      </w:r>
    </w:p>
    <w:p w:rsidR="00443F51" w:rsidRPr="00806B71" w:rsidRDefault="00443F51" w:rsidP="000924FB">
      <w:pPr>
        <w:shd w:val="clear" w:color="auto" w:fill="FFFFFF"/>
        <w:spacing w:after="0"/>
        <w:ind w:firstLine="709"/>
        <w:contextualSpacing/>
        <w:jc w:val="both"/>
        <w:rPr>
          <w:rFonts w:ascii="Times New Roman" w:hAnsi="Times New Roman" w:cs="Times New Roman"/>
          <w:spacing w:val="-1"/>
          <w:sz w:val="24"/>
          <w:szCs w:val="24"/>
        </w:rPr>
      </w:pPr>
      <w:r w:rsidRPr="00806B71">
        <w:rPr>
          <w:rFonts w:ascii="Times New Roman" w:hAnsi="Times New Roman" w:cs="Times New Roman"/>
          <w:bCs/>
          <w:sz w:val="24"/>
          <w:szCs w:val="24"/>
        </w:rPr>
        <w:t xml:space="preserve">у специалиста сектора муниципального хозяйства либо </w:t>
      </w:r>
      <w:r w:rsidRPr="00806B71">
        <w:rPr>
          <w:rFonts w:ascii="Times New Roman" w:hAnsi="Times New Roman" w:cs="Times New Roman"/>
          <w:spacing w:val="-1"/>
          <w:sz w:val="24"/>
          <w:szCs w:val="24"/>
        </w:rPr>
        <w:t>специалиста МФЦ;</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посредством </w:t>
      </w:r>
      <w:r w:rsidRPr="00806B71">
        <w:rPr>
          <w:rFonts w:ascii="Times New Roman" w:hAnsi="Times New Roman" w:cs="Times New Roman"/>
          <w:sz w:val="24"/>
          <w:szCs w:val="24"/>
        </w:rPr>
        <w:t xml:space="preserve">информационно-телекоммуникационной сети «Интернет» </w:t>
      </w:r>
      <w:r w:rsidRPr="00806B71">
        <w:rPr>
          <w:rFonts w:ascii="Times New Roman" w:hAnsi="Times New Roman" w:cs="Times New Roman"/>
          <w:bCs/>
          <w:sz w:val="24"/>
          <w:szCs w:val="24"/>
        </w:rPr>
        <w:t>на официальном сайте, Едином и региональном порталах.</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Документ, указанный в подпункте 2 пункта 21 настоящего Административного регламента, заявитель может получить, обратившись в Управление </w:t>
      </w:r>
      <w:proofErr w:type="spellStart"/>
      <w:r w:rsidRPr="00806B71">
        <w:rPr>
          <w:rFonts w:ascii="Times New Roman" w:hAnsi="Times New Roman" w:cs="Times New Roman"/>
          <w:bCs/>
          <w:sz w:val="24"/>
          <w:szCs w:val="24"/>
        </w:rPr>
        <w:t>Росреестра</w:t>
      </w:r>
      <w:proofErr w:type="spellEnd"/>
      <w:r w:rsidRPr="00806B71">
        <w:rPr>
          <w:rFonts w:ascii="Times New Roman" w:hAnsi="Times New Roman" w:cs="Times New Roman"/>
          <w:bCs/>
          <w:sz w:val="24"/>
          <w:szCs w:val="24"/>
        </w:rPr>
        <w:t xml:space="preserve">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Документы, указанные в подпунктах 3, 5, 6, 9, 10 пункта 21 настоящего Административного регламента, заявитель может получить, обратившись в Отдел филиала ФГБУ «ФКП </w:t>
      </w:r>
      <w:proofErr w:type="spellStart"/>
      <w:r w:rsidRPr="00806B71">
        <w:rPr>
          <w:rFonts w:ascii="Times New Roman" w:hAnsi="Times New Roman" w:cs="Times New Roman"/>
          <w:bCs/>
          <w:sz w:val="24"/>
          <w:szCs w:val="24"/>
        </w:rPr>
        <w:t>Ростреестр</w:t>
      </w:r>
      <w:proofErr w:type="spellEnd"/>
      <w:r w:rsidRPr="00806B71">
        <w:rPr>
          <w:rFonts w:ascii="Times New Roman" w:hAnsi="Times New Roman" w:cs="Times New Roman"/>
          <w:bCs/>
          <w:sz w:val="24"/>
          <w:szCs w:val="24"/>
        </w:rPr>
        <w:t>» по Ханты-Мансийскому автономному округу – 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23. Требования к документам, необходимым для предоставления муниципальной услуги.</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Заявление представляется в Уполномоченный орган или МФЦ по месту нахождения объекта адресации.</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Заявление подписывается заявителем либо представителем заявителя. </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Заявление направляется заявителем в Уполномоченный орган на бумажном носителе. </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lastRenderedPageBreak/>
        <w:t>В заявлении заявитель указывает способ выдачи (направления) ему документов, являющихся результатом предоставления муниципальной услуги.</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24. Способы подачи заявления о предоставлении муниципальной услуги:</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при личном обращении в Уполномоченный орган;</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по почте с описью вложения и уведомлением о вручении;</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посредством обращения в МФЦ;</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Единого портала;</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регионального портала;</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портала федеральной информационной адресной системы в информационно-телекоммуникационной сети Интернет (далее - Портал адресной системы).</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25.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3F51" w:rsidRPr="00806B71" w:rsidRDefault="00443F51" w:rsidP="000924FB">
      <w:pPr>
        <w:spacing w:after="0"/>
        <w:ind w:firstLine="709"/>
        <w:contextualSpacing/>
        <w:jc w:val="both"/>
        <w:rPr>
          <w:rFonts w:ascii="Times New Roman" w:hAnsi="Times New Roman" w:cs="Times New Roman"/>
          <w:bCs/>
          <w:sz w:val="24"/>
          <w:szCs w:val="24"/>
        </w:rPr>
      </w:pPr>
      <w:r w:rsidRPr="00806B71">
        <w:rPr>
          <w:rFonts w:ascii="Times New Roman" w:hAnsi="Times New Roman" w:cs="Times New Roman"/>
          <w:bCs/>
          <w:sz w:val="24"/>
          <w:szCs w:val="24"/>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43F51" w:rsidRPr="00806B71" w:rsidRDefault="00443F51" w:rsidP="000924FB">
      <w:pPr>
        <w:spacing w:after="0"/>
        <w:ind w:firstLine="709"/>
        <w:contextualSpacing/>
        <w:jc w:val="both"/>
        <w:rPr>
          <w:rFonts w:ascii="Times New Roman" w:hAnsi="Times New Roman" w:cs="Times New Roman"/>
          <w:bCs/>
          <w:sz w:val="24"/>
          <w:szCs w:val="24"/>
        </w:rPr>
      </w:pPr>
    </w:p>
    <w:p w:rsidR="00443F51" w:rsidRPr="00806B71" w:rsidRDefault="00443F51" w:rsidP="000924FB">
      <w:pPr>
        <w:pStyle w:val="4"/>
        <w:tabs>
          <w:tab w:val="center" w:pos="7513"/>
        </w:tabs>
        <w:jc w:val="center"/>
        <w:rPr>
          <w:b/>
          <w:sz w:val="24"/>
          <w:szCs w:val="24"/>
        </w:rPr>
      </w:pPr>
      <w:r w:rsidRPr="00806B71">
        <w:rPr>
          <w:b/>
          <w:sz w:val="24"/>
          <w:szCs w:val="24"/>
        </w:rPr>
        <w:t>Исчерпывающий перечень оснований для отказа в приеме документов,</w:t>
      </w:r>
    </w:p>
    <w:p w:rsidR="00443F51" w:rsidRPr="00806B71" w:rsidRDefault="00443F51" w:rsidP="000924FB">
      <w:pPr>
        <w:pStyle w:val="4"/>
        <w:tabs>
          <w:tab w:val="center" w:pos="7513"/>
        </w:tabs>
        <w:jc w:val="center"/>
        <w:rPr>
          <w:b/>
          <w:sz w:val="24"/>
          <w:szCs w:val="24"/>
        </w:rPr>
      </w:pPr>
      <w:r w:rsidRPr="00806B71">
        <w:rPr>
          <w:b/>
          <w:sz w:val="24"/>
          <w:szCs w:val="24"/>
        </w:rPr>
        <w:t xml:space="preserve"> </w:t>
      </w:r>
      <w:proofErr w:type="gramStart"/>
      <w:r w:rsidRPr="00806B71">
        <w:rPr>
          <w:b/>
          <w:sz w:val="24"/>
          <w:szCs w:val="24"/>
        </w:rPr>
        <w:t>необходимых</w:t>
      </w:r>
      <w:proofErr w:type="gramEnd"/>
      <w:r w:rsidRPr="00806B71">
        <w:rPr>
          <w:b/>
          <w:sz w:val="24"/>
          <w:szCs w:val="24"/>
        </w:rPr>
        <w:t xml:space="preserve"> для предоставления муниципальной услуги</w:t>
      </w:r>
    </w:p>
    <w:p w:rsidR="00443F51" w:rsidRPr="00806B71" w:rsidRDefault="00443F51" w:rsidP="000924FB">
      <w:pPr>
        <w:pStyle w:val="4"/>
        <w:tabs>
          <w:tab w:val="center" w:pos="7513"/>
        </w:tabs>
        <w:ind w:firstLine="709"/>
        <w:jc w:val="both"/>
        <w:rPr>
          <w:sz w:val="24"/>
          <w:szCs w:val="24"/>
        </w:rPr>
      </w:pPr>
    </w:p>
    <w:p w:rsidR="00443F51" w:rsidRPr="00806B71" w:rsidRDefault="00443F51" w:rsidP="000924FB">
      <w:pPr>
        <w:pStyle w:val="4"/>
        <w:tabs>
          <w:tab w:val="center" w:pos="7513"/>
        </w:tabs>
        <w:ind w:firstLine="709"/>
        <w:jc w:val="both"/>
        <w:rPr>
          <w:sz w:val="24"/>
          <w:szCs w:val="24"/>
        </w:rPr>
      </w:pPr>
      <w:r w:rsidRPr="00806B71">
        <w:rPr>
          <w:sz w:val="24"/>
          <w:szCs w:val="24"/>
        </w:rPr>
        <w:t>26. Оснований для отказа в приеме заявления о предоставлении муниципальной услуги действующим законодательством не предусмотрено.</w:t>
      </w:r>
    </w:p>
    <w:p w:rsidR="00443F51" w:rsidRPr="00806B71" w:rsidRDefault="00443F51" w:rsidP="000924FB">
      <w:pPr>
        <w:pStyle w:val="4"/>
        <w:tabs>
          <w:tab w:val="center" w:pos="7513"/>
        </w:tabs>
        <w:ind w:firstLine="709"/>
        <w:jc w:val="both"/>
        <w:rPr>
          <w:sz w:val="24"/>
          <w:szCs w:val="24"/>
        </w:rPr>
      </w:pPr>
    </w:p>
    <w:p w:rsidR="00443F51" w:rsidRPr="00806B71" w:rsidRDefault="00443F51" w:rsidP="000924FB">
      <w:pPr>
        <w:pStyle w:val="4"/>
        <w:tabs>
          <w:tab w:val="center" w:pos="7513"/>
        </w:tabs>
        <w:jc w:val="center"/>
        <w:rPr>
          <w:b/>
          <w:sz w:val="24"/>
          <w:szCs w:val="24"/>
        </w:rPr>
      </w:pPr>
      <w:r w:rsidRPr="00806B71">
        <w:rPr>
          <w:b/>
          <w:sz w:val="24"/>
          <w:szCs w:val="24"/>
        </w:rPr>
        <w:t xml:space="preserve">Исчерпывающий перечень оснований для приостановления </w:t>
      </w:r>
    </w:p>
    <w:p w:rsidR="00443F51" w:rsidRPr="00806B71" w:rsidRDefault="00443F51" w:rsidP="000924FB">
      <w:pPr>
        <w:pStyle w:val="4"/>
        <w:tabs>
          <w:tab w:val="center" w:pos="7513"/>
        </w:tabs>
        <w:jc w:val="center"/>
        <w:rPr>
          <w:b/>
          <w:sz w:val="24"/>
          <w:szCs w:val="24"/>
        </w:rPr>
      </w:pPr>
      <w:r w:rsidRPr="00806B71">
        <w:rPr>
          <w:b/>
          <w:sz w:val="24"/>
          <w:szCs w:val="24"/>
        </w:rPr>
        <w:t>и (или) отказа в предоставлении муниципальной услуги</w:t>
      </w:r>
    </w:p>
    <w:p w:rsidR="00443F51" w:rsidRPr="00806B71" w:rsidRDefault="00443F51" w:rsidP="000924FB">
      <w:pPr>
        <w:pStyle w:val="4"/>
        <w:tabs>
          <w:tab w:val="center" w:pos="7513"/>
        </w:tabs>
        <w:ind w:firstLine="709"/>
        <w:jc w:val="both"/>
        <w:rPr>
          <w:sz w:val="24"/>
          <w:szCs w:val="24"/>
        </w:rPr>
      </w:pPr>
    </w:p>
    <w:p w:rsidR="00443F51" w:rsidRPr="00806B71" w:rsidRDefault="00443F51" w:rsidP="000924FB">
      <w:pPr>
        <w:pStyle w:val="4"/>
        <w:tabs>
          <w:tab w:val="center" w:pos="7513"/>
        </w:tabs>
        <w:ind w:firstLine="709"/>
        <w:jc w:val="both"/>
        <w:rPr>
          <w:sz w:val="24"/>
          <w:szCs w:val="24"/>
        </w:rPr>
      </w:pPr>
      <w:r w:rsidRPr="00806B71">
        <w:rPr>
          <w:sz w:val="24"/>
          <w:szCs w:val="24"/>
        </w:rPr>
        <w:t>27. Основания для приостановления предоставления муниципальной услуги действующим законодательством не предусмотрены.</w:t>
      </w:r>
    </w:p>
    <w:p w:rsidR="00443F51" w:rsidRPr="00806B71" w:rsidRDefault="00443F51" w:rsidP="000924FB">
      <w:pPr>
        <w:pStyle w:val="4"/>
        <w:tabs>
          <w:tab w:val="center" w:pos="7513"/>
        </w:tabs>
        <w:ind w:firstLine="709"/>
        <w:jc w:val="both"/>
        <w:rPr>
          <w:sz w:val="24"/>
          <w:szCs w:val="24"/>
        </w:rPr>
      </w:pPr>
      <w:r w:rsidRPr="00806B71">
        <w:rPr>
          <w:sz w:val="24"/>
          <w:szCs w:val="24"/>
        </w:rPr>
        <w:t>28. В предоставлении муниципальной услуги отказывается в случае:</w:t>
      </w:r>
    </w:p>
    <w:p w:rsidR="00443F51" w:rsidRPr="00806B71" w:rsidRDefault="00443F51" w:rsidP="000924FB">
      <w:pPr>
        <w:pStyle w:val="4"/>
        <w:tabs>
          <w:tab w:val="center" w:pos="7513"/>
        </w:tabs>
        <w:ind w:firstLine="709"/>
        <w:jc w:val="both"/>
        <w:rPr>
          <w:sz w:val="24"/>
          <w:szCs w:val="24"/>
        </w:rPr>
      </w:pPr>
      <w:r w:rsidRPr="00806B71">
        <w:rPr>
          <w:sz w:val="24"/>
          <w:szCs w:val="24"/>
        </w:rPr>
        <w:t>1) с заявлением о присвоении объекту адресации адреса обратилось лицо, не указанное в пункте 2 настоящего Административного регламента;</w:t>
      </w:r>
    </w:p>
    <w:p w:rsidR="00443F51" w:rsidRPr="00806B71" w:rsidRDefault="00443F51" w:rsidP="000924FB">
      <w:pPr>
        <w:pStyle w:val="4"/>
        <w:tabs>
          <w:tab w:val="center" w:pos="7513"/>
        </w:tabs>
        <w:ind w:firstLine="709"/>
        <w:jc w:val="both"/>
        <w:rPr>
          <w:sz w:val="24"/>
          <w:szCs w:val="24"/>
        </w:rPr>
      </w:pPr>
      <w:r w:rsidRPr="00806B71">
        <w:rPr>
          <w:sz w:val="24"/>
          <w:szCs w:val="24"/>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3F51" w:rsidRPr="00806B71" w:rsidRDefault="00443F51" w:rsidP="000924FB">
      <w:pPr>
        <w:pStyle w:val="4"/>
        <w:tabs>
          <w:tab w:val="center" w:pos="7513"/>
        </w:tabs>
        <w:ind w:firstLine="709"/>
        <w:jc w:val="both"/>
        <w:rPr>
          <w:sz w:val="24"/>
          <w:szCs w:val="24"/>
        </w:rPr>
      </w:pPr>
      <w:r w:rsidRPr="00806B71">
        <w:rPr>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3F51" w:rsidRPr="00806B71" w:rsidRDefault="00443F51" w:rsidP="000924FB">
      <w:pPr>
        <w:pStyle w:val="4"/>
        <w:tabs>
          <w:tab w:val="center" w:pos="7513"/>
        </w:tabs>
        <w:ind w:firstLine="709"/>
        <w:jc w:val="both"/>
        <w:rPr>
          <w:sz w:val="24"/>
          <w:szCs w:val="24"/>
        </w:rPr>
      </w:pPr>
      <w:r w:rsidRPr="00806B71">
        <w:rPr>
          <w:sz w:val="24"/>
          <w:szCs w:val="24"/>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w:t>
      </w:r>
    </w:p>
    <w:p w:rsidR="00443F51" w:rsidRPr="00806B71" w:rsidRDefault="00443F51" w:rsidP="000924FB">
      <w:pPr>
        <w:pStyle w:val="4"/>
        <w:tabs>
          <w:tab w:val="center" w:pos="7513"/>
        </w:tabs>
        <w:jc w:val="both"/>
        <w:rPr>
          <w:sz w:val="24"/>
          <w:szCs w:val="24"/>
        </w:rPr>
      </w:pPr>
    </w:p>
    <w:p w:rsidR="00C865F2" w:rsidRDefault="00C865F2" w:rsidP="000924FB">
      <w:pPr>
        <w:pStyle w:val="4"/>
        <w:tabs>
          <w:tab w:val="center" w:pos="7513"/>
        </w:tabs>
        <w:jc w:val="center"/>
        <w:rPr>
          <w:b/>
          <w:sz w:val="24"/>
          <w:szCs w:val="24"/>
        </w:rPr>
      </w:pPr>
    </w:p>
    <w:p w:rsidR="00C865F2" w:rsidRDefault="00C865F2" w:rsidP="000924FB">
      <w:pPr>
        <w:pStyle w:val="4"/>
        <w:tabs>
          <w:tab w:val="center" w:pos="7513"/>
        </w:tabs>
        <w:jc w:val="center"/>
        <w:rPr>
          <w:b/>
          <w:sz w:val="24"/>
          <w:szCs w:val="24"/>
        </w:rPr>
      </w:pPr>
    </w:p>
    <w:p w:rsidR="00443F51" w:rsidRPr="00806B71" w:rsidRDefault="00443F51" w:rsidP="000924FB">
      <w:pPr>
        <w:pStyle w:val="4"/>
        <w:tabs>
          <w:tab w:val="center" w:pos="7513"/>
        </w:tabs>
        <w:jc w:val="center"/>
        <w:rPr>
          <w:b/>
          <w:sz w:val="24"/>
          <w:szCs w:val="24"/>
        </w:rPr>
      </w:pPr>
      <w:r w:rsidRPr="00806B71">
        <w:rPr>
          <w:b/>
          <w:sz w:val="24"/>
          <w:szCs w:val="24"/>
        </w:rPr>
        <w:t xml:space="preserve">Порядок, размер и основания взимания государственной пошлины  или иной </w:t>
      </w:r>
    </w:p>
    <w:p w:rsidR="00443F51" w:rsidRPr="00806B71" w:rsidRDefault="00443F51" w:rsidP="000924FB">
      <w:pPr>
        <w:pStyle w:val="4"/>
        <w:tabs>
          <w:tab w:val="center" w:pos="7513"/>
        </w:tabs>
        <w:jc w:val="center"/>
        <w:rPr>
          <w:b/>
          <w:sz w:val="24"/>
          <w:szCs w:val="24"/>
        </w:rPr>
      </w:pPr>
      <w:r w:rsidRPr="00806B71">
        <w:rPr>
          <w:b/>
          <w:sz w:val="24"/>
          <w:szCs w:val="24"/>
        </w:rPr>
        <w:t>платы, взимаемой за предоставление муниципальной услуги</w:t>
      </w:r>
    </w:p>
    <w:p w:rsidR="00443F51" w:rsidRPr="00806B71" w:rsidRDefault="00443F51" w:rsidP="000924FB">
      <w:pPr>
        <w:pStyle w:val="4"/>
        <w:tabs>
          <w:tab w:val="center" w:pos="7513"/>
        </w:tabs>
        <w:ind w:firstLine="709"/>
        <w:jc w:val="both"/>
        <w:rPr>
          <w:sz w:val="24"/>
          <w:szCs w:val="24"/>
        </w:rPr>
      </w:pPr>
    </w:p>
    <w:p w:rsidR="00443F51" w:rsidRPr="00806B71" w:rsidRDefault="00443F51" w:rsidP="000924FB">
      <w:pPr>
        <w:pStyle w:val="4"/>
        <w:tabs>
          <w:tab w:val="center" w:pos="7513"/>
        </w:tabs>
        <w:ind w:firstLine="709"/>
        <w:jc w:val="both"/>
        <w:rPr>
          <w:sz w:val="24"/>
          <w:szCs w:val="24"/>
        </w:rPr>
      </w:pPr>
      <w:r w:rsidRPr="00806B71">
        <w:rPr>
          <w:sz w:val="24"/>
          <w:szCs w:val="24"/>
        </w:rPr>
        <w:t>29. Предоставление муниципальной услуги осуществляется без взимания платы.</w:t>
      </w:r>
    </w:p>
    <w:p w:rsidR="00443F51" w:rsidRPr="00806B71" w:rsidRDefault="00443F51" w:rsidP="000924FB">
      <w:pPr>
        <w:pStyle w:val="4"/>
        <w:tabs>
          <w:tab w:val="center" w:pos="7513"/>
        </w:tabs>
        <w:ind w:firstLine="709"/>
        <w:jc w:val="both"/>
        <w:rPr>
          <w:sz w:val="24"/>
          <w:szCs w:val="24"/>
        </w:rPr>
      </w:pPr>
    </w:p>
    <w:p w:rsidR="00545282" w:rsidRDefault="00545282" w:rsidP="000924FB">
      <w:pPr>
        <w:pStyle w:val="4"/>
        <w:tabs>
          <w:tab w:val="center" w:pos="7513"/>
        </w:tabs>
        <w:jc w:val="center"/>
        <w:rPr>
          <w:b/>
          <w:sz w:val="24"/>
          <w:szCs w:val="24"/>
        </w:rPr>
      </w:pPr>
    </w:p>
    <w:p w:rsidR="00545282" w:rsidRDefault="00545282" w:rsidP="000924FB">
      <w:pPr>
        <w:pStyle w:val="4"/>
        <w:tabs>
          <w:tab w:val="center" w:pos="7513"/>
        </w:tabs>
        <w:jc w:val="center"/>
        <w:rPr>
          <w:b/>
          <w:sz w:val="24"/>
          <w:szCs w:val="24"/>
        </w:rPr>
      </w:pPr>
    </w:p>
    <w:p w:rsidR="00545282" w:rsidRDefault="00545282" w:rsidP="000924FB">
      <w:pPr>
        <w:pStyle w:val="4"/>
        <w:tabs>
          <w:tab w:val="center" w:pos="7513"/>
        </w:tabs>
        <w:jc w:val="center"/>
        <w:rPr>
          <w:b/>
          <w:sz w:val="24"/>
          <w:szCs w:val="24"/>
        </w:rPr>
      </w:pPr>
    </w:p>
    <w:p w:rsidR="00443F51" w:rsidRPr="00806B71" w:rsidRDefault="00443F51" w:rsidP="000924FB">
      <w:pPr>
        <w:pStyle w:val="4"/>
        <w:tabs>
          <w:tab w:val="center" w:pos="7513"/>
        </w:tabs>
        <w:jc w:val="center"/>
        <w:rPr>
          <w:b/>
          <w:sz w:val="24"/>
          <w:szCs w:val="24"/>
        </w:rPr>
      </w:pPr>
      <w:r w:rsidRPr="00806B71">
        <w:rPr>
          <w:b/>
          <w:sz w:val="24"/>
          <w:szCs w:val="24"/>
        </w:rPr>
        <w:t xml:space="preserve">Максимальный срок ожидания в очереди при подаче заявления </w:t>
      </w:r>
    </w:p>
    <w:p w:rsidR="00443F51" w:rsidRPr="00806B71" w:rsidRDefault="00443F51" w:rsidP="000924FB">
      <w:pPr>
        <w:pStyle w:val="4"/>
        <w:tabs>
          <w:tab w:val="center" w:pos="7513"/>
        </w:tabs>
        <w:jc w:val="center"/>
        <w:rPr>
          <w:b/>
          <w:sz w:val="24"/>
          <w:szCs w:val="24"/>
        </w:rPr>
      </w:pPr>
      <w:r w:rsidRPr="00806B71">
        <w:rPr>
          <w:b/>
          <w:sz w:val="24"/>
          <w:szCs w:val="24"/>
        </w:rPr>
        <w:t>о  предоставлении муниципальной услуги и при получении</w:t>
      </w:r>
    </w:p>
    <w:p w:rsidR="00443F51" w:rsidRPr="00806B71" w:rsidRDefault="00443F51" w:rsidP="000924FB">
      <w:pPr>
        <w:pStyle w:val="4"/>
        <w:tabs>
          <w:tab w:val="center" w:pos="7513"/>
        </w:tabs>
        <w:jc w:val="center"/>
        <w:rPr>
          <w:b/>
          <w:sz w:val="24"/>
          <w:szCs w:val="24"/>
        </w:rPr>
      </w:pPr>
      <w:r w:rsidRPr="00806B71">
        <w:rPr>
          <w:b/>
          <w:sz w:val="24"/>
          <w:szCs w:val="24"/>
        </w:rPr>
        <w:t>результата предоставления муниципальной услуги</w:t>
      </w:r>
    </w:p>
    <w:p w:rsidR="00443F51" w:rsidRPr="00806B71" w:rsidRDefault="00443F51" w:rsidP="000924FB">
      <w:pPr>
        <w:pStyle w:val="4"/>
        <w:tabs>
          <w:tab w:val="center" w:pos="7513"/>
        </w:tabs>
        <w:jc w:val="center"/>
        <w:rPr>
          <w:sz w:val="24"/>
          <w:szCs w:val="24"/>
        </w:rPr>
      </w:pPr>
    </w:p>
    <w:p w:rsidR="00443F51" w:rsidRPr="00806B71" w:rsidRDefault="00443F51" w:rsidP="000924FB">
      <w:pPr>
        <w:pStyle w:val="4"/>
        <w:tabs>
          <w:tab w:val="center" w:pos="7513"/>
        </w:tabs>
        <w:ind w:firstLine="709"/>
        <w:jc w:val="both"/>
        <w:rPr>
          <w:sz w:val="24"/>
          <w:szCs w:val="24"/>
        </w:rPr>
      </w:pPr>
      <w:r w:rsidRPr="00806B71">
        <w:rPr>
          <w:sz w:val="24"/>
          <w:szCs w:val="24"/>
        </w:rPr>
        <w:tab/>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3F51" w:rsidRPr="00806B71" w:rsidRDefault="00443F51" w:rsidP="000924FB">
      <w:pPr>
        <w:pStyle w:val="4"/>
        <w:tabs>
          <w:tab w:val="center" w:pos="7513"/>
        </w:tabs>
        <w:jc w:val="both"/>
        <w:rPr>
          <w:sz w:val="24"/>
          <w:szCs w:val="24"/>
        </w:rPr>
      </w:pPr>
    </w:p>
    <w:p w:rsidR="00443F51" w:rsidRPr="00806B71" w:rsidRDefault="00443F51" w:rsidP="000924FB">
      <w:pPr>
        <w:pStyle w:val="4"/>
        <w:tabs>
          <w:tab w:val="center" w:pos="7513"/>
        </w:tabs>
        <w:jc w:val="center"/>
        <w:rPr>
          <w:b/>
          <w:sz w:val="24"/>
          <w:szCs w:val="24"/>
        </w:rPr>
      </w:pPr>
      <w:r w:rsidRPr="00806B71">
        <w:rPr>
          <w:b/>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p>
    <w:p w:rsidR="00443F51" w:rsidRPr="00806B71" w:rsidRDefault="00443F51" w:rsidP="000924FB">
      <w:pPr>
        <w:pStyle w:val="4"/>
        <w:tabs>
          <w:tab w:val="center" w:pos="7513"/>
        </w:tabs>
        <w:jc w:val="center"/>
        <w:rPr>
          <w:b/>
          <w:sz w:val="24"/>
          <w:szCs w:val="24"/>
        </w:rPr>
      </w:pPr>
      <w:r w:rsidRPr="00806B71">
        <w:rPr>
          <w:b/>
          <w:sz w:val="24"/>
          <w:szCs w:val="24"/>
        </w:rPr>
        <w:t xml:space="preserve">«Единый портал государственных и муниципальных услуг (функций)», </w:t>
      </w:r>
    </w:p>
    <w:p w:rsidR="00443F51" w:rsidRPr="00806B71" w:rsidRDefault="00443F51" w:rsidP="000924FB">
      <w:pPr>
        <w:pStyle w:val="4"/>
        <w:tabs>
          <w:tab w:val="center" w:pos="7513"/>
        </w:tabs>
        <w:jc w:val="center"/>
        <w:rPr>
          <w:b/>
          <w:sz w:val="24"/>
          <w:szCs w:val="24"/>
        </w:rPr>
      </w:pPr>
      <w:r w:rsidRPr="00806B71">
        <w:rPr>
          <w:b/>
          <w:sz w:val="24"/>
          <w:szCs w:val="24"/>
        </w:rPr>
        <w:t xml:space="preserve">Портала государственных и муниципальных услуг (функций) </w:t>
      </w:r>
    </w:p>
    <w:p w:rsidR="00443F51" w:rsidRPr="00806B71" w:rsidRDefault="00443F51" w:rsidP="000924FB">
      <w:pPr>
        <w:pStyle w:val="4"/>
        <w:tabs>
          <w:tab w:val="center" w:pos="7513"/>
        </w:tabs>
        <w:jc w:val="center"/>
        <w:rPr>
          <w:b/>
          <w:sz w:val="24"/>
          <w:szCs w:val="24"/>
        </w:rPr>
      </w:pPr>
      <w:r w:rsidRPr="00806B71">
        <w:rPr>
          <w:b/>
          <w:sz w:val="24"/>
          <w:szCs w:val="24"/>
        </w:rPr>
        <w:t>Ханты-Мансийского автономного округа – Югры</w:t>
      </w:r>
    </w:p>
    <w:p w:rsidR="00443F51" w:rsidRPr="00806B71" w:rsidRDefault="00443F51" w:rsidP="000924FB">
      <w:pPr>
        <w:pStyle w:val="4"/>
        <w:tabs>
          <w:tab w:val="center" w:pos="7513"/>
        </w:tabs>
        <w:jc w:val="both"/>
        <w:rPr>
          <w:sz w:val="24"/>
          <w:szCs w:val="24"/>
        </w:rPr>
      </w:pPr>
    </w:p>
    <w:p w:rsidR="00443F51" w:rsidRPr="00806B71" w:rsidRDefault="00443F51" w:rsidP="000924FB">
      <w:pPr>
        <w:pStyle w:val="4"/>
        <w:tabs>
          <w:tab w:val="center" w:pos="7513"/>
        </w:tabs>
        <w:ind w:firstLine="709"/>
        <w:jc w:val="both"/>
        <w:rPr>
          <w:sz w:val="24"/>
          <w:szCs w:val="24"/>
        </w:rPr>
      </w:pPr>
      <w:r w:rsidRPr="00806B71">
        <w:rPr>
          <w:sz w:val="24"/>
          <w:szCs w:val="24"/>
        </w:rPr>
        <w:tab/>
        <w:t>31.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журнале регистрации входящих документов (далее - журнал регистрации) в день поступления обращения в Уполномоченный орган.</w:t>
      </w:r>
    </w:p>
    <w:p w:rsidR="00443F51" w:rsidRPr="00806B71" w:rsidRDefault="00443F51" w:rsidP="000924FB">
      <w:pPr>
        <w:pStyle w:val="4"/>
        <w:tabs>
          <w:tab w:val="center" w:pos="7513"/>
        </w:tabs>
        <w:ind w:firstLine="709"/>
        <w:jc w:val="both"/>
        <w:rPr>
          <w:sz w:val="24"/>
          <w:szCs w:val="24"/>
        </w:rPr>
      </w:pPr>
      <w:r w:rsidRPr="00806B71">
        <w:rPr>
          <w:sz w:val="24"/>
          <w:szCs w:val="24"/>
        </w:rPr>
        <w:tab/>
        <w:t xml:space="preserve">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w:t>
      </w:r>
      <w:proofErr w:type="gramStart"/>
      <w:r w:rsidRPr="00806B71">
        <w:rPr>
          <w:sz w:val="24"/>
          <w:szCs w:val="24"/>
        </w:rPr>
        <w:t>подтверждается  путем</w:t>
      </w:r>
      <w:proofErr w:type="gramEnd"/>
      <w:r w:rsidRPr="00806B71">
        <w:rPr>
          <w:sz w:val="24"/>
          <w:szCs w:val="24"/>
        </w:rPr>
        <w:t xml:space="preserve">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443F51" w:rsidRPr="00806B71" w:rsidRDefault="00443F51" w:rsidP="000924FB">
      <w:pPr>
        <w:pStyle w:val="4"/>
        <w:tabs>
          <w:tab w:val="center" w:pos="7513"/>
        </w:tabs>
        <w:ind w:firstLine="709"/>
        <w:jc w:val="both"/>
        <w:rPr>
          <w:sz w:val="24"/>
          <w:szCs w:val="24"/>
        </w:rPr>
      </w:pPr>
      <w:r w:rsidRPr="00806B71">
        <w:rPr>
          <w:sz w:val="24"/>
          <w:szCs w:val="24"/>
        </w:rPr>
        <w:lastRenderedPageBreak/>
        <w:t xml:space="preserve">Сообщение о получении заявления и документов, указанных в подпунктах 2 – 10 пункта 21 Административного </w:t>
      </w:r>
      <w:proofErr w:type="gramStart"/>
      <w:r w:rsidRPr="00806B71">
        <w:rPr>
          <w:sz w:val="24"/>
          <w:szCs w:val="24"/>
        </w:rPr>
        <w:t>регламента,  направляется</w:t>
      </w:r>
      <w:proofErr w:type="gramEnd"/>
      <w:r w:rsidRPr="00806B71">
        <w:rPr>
          <w:sz w:val="24"/>
          <w:szCs w:val="24"/>
        </w:rPr>
        <w:t xml:space="preserve">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
    <w:p w:rsidR="00443F51" w:rsidRPr="00806B71" w:rsidRDefault="00443F51" w:rsidP="000924FB">
      <w:pPr>
        <w:pStyle w:val="4"/>
        <w:tabs>
          <w:tab w:val="center" w:pos="7513"/>
        </w:tabs>
        <w:ind w:firstLine="709"/>
        <w:jc w:val="both"/>
        <w:rPr>
          <w:sz w:val="24"/>
          <w:szCs w:val="24"/>
        </w:rPr>
      </w:pPr>
      <w:r w:rsidRPr="00806B71">
        <w:rPr>
          <w:sz w:val="24"/>
          <w:szCs w:val="24"/>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ответственным за делопроизводство в журнале регистрации в течение 15 минут.</w:t>
      </w:r>
    </w:p>
    <w:p w:rsidR="00443F51" w:rsidRPr="00806B71" w:rsidRDefault="00443F51" w:rsidP="000924FB">
      <w:pPr>
        <w:pStyle w:val="4"/>
        <w:tabs>
          <w:tab w:val="center" w:pos="7513"/>
        </w:tabs>
        <w:ind w:firstLine="709"/>
        <w:jc w:val="both"/>
        <w:rPr>
          <w:sz w:val="24"/>
          <w:szCs w:val="24"/>
        </w:rPr>
      </w:pPr>
      <w:r w:rsidRPr="00806B71">
        <w:rPr>
          <w:sz w:val="24"/>
          <w:szCs w:val="24"/>
        </w:rPr>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443F51" w:rsidRPr="00806B71" w:rsidRDefault="00443F51" w:rsidP="000924FB">
      <w:pPr>
        <w:pStyle w:val="4"/>
        <w:tabs>
          <w:tab w:val="center" w:pos="7513"/>
        </w:tabs>
        <w:ind w:firstLine="709"/>
        <w:jc w:val="both"/>
        <w:rPr>
          <w:sz w:val="24"/>
          <w:szCs w:val="24"/>
        </w:rPr>
      </w:pPr>
      <w:r w:rsidRPr="00806B71">
        <w:rPr>
          <w:sz w:val="24"/>
          <w:szCs w:val="24"/>
        </w:rPr>
        <w:t>В случае если заявление и документы, указанные в подпунктах 2 – 10 пункта 21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делопроизводство осуществляет регистрацию заявления и документов в журнале регистрации. Заявителю в течение рабочего дня, следующего за днем получения Уполномоченным органом таких заявления и документов,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443F51" w:rsidRPr="00806B71" w:rsidRDefault="00443F51" w:rsidP="000924FB">
      <w:pPr>
        <w:pStyle w:val="4"/>
        <w:tabs>
          <w:tab w:val="center" w:pos="7513"/>
        </w:tabs>
        <w:ind w:firstLine="709"/>
        <w:jc w:val="both"/>
        <w:rPr>
          <w:sz w:val="24"/>
          <w:szCs w:val="24"/>
        </w:rPr>
      </w:pPr>
    </w:p>
    <w:p w:rsidR="00443F51" w:rsidRPr="00806B71" w:rsidRDefault="00443F51" w:rsidP="000924FB">
      <w:pPr>
        <w:pStyle w:val="31"/>
        <w:rPr>
          <w:b/>
          <w:szCs w:val="24"/>
        </w:rPr>
      </w:pPr>
      <w:r w:rsidRPr="00806B71">
        <w:rPr>
          <w:b/>
          <w:szCs w:val="24"/>
        </w:rPr>
        <w:t xml:space="preserve">Требования к помещениям, в которых предоставляется муниципальная услуга, </w:t>
      </w:r>
    </w:p>
    <w:p w:rsidR="00443F51" w:rsidRPr="00806B71" w:rsidRDefault="00443F51" w:rsidP="000924FB">
      <w:pPr>
        <w:pStyle w:val="31"/>
        <w:rPr>
          <w:b/>
          <w:szCs w:val="24"/>
        </w:rPr>
      </w:pPr>
      <w:r w:rsidRPr="00806B71">
        <w:rPr>
          <w:b/>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3F51" w:rsidRPr="00806B71" w:rsidRDefault="00443F51" w:rsidP="000924FB">
      <w:pPr>
        <w:pStyle w:val="31"/>
        <w:rPr>
          <w:szCs w:val="24"/>
        </w:rPr>
      </w:pPr>
      <w:r w:rsidRPr="00806B71">
        <w:rPr>
          <w:szCs w:val="24"/>
        </w:rPr>
        <w:t xml:space="preserve"> </w:t>
      </w:r>
    </w:p>
    <w:p w:rsidR="00443F51" w:rsidRPr="00806B71" w:rsidRDefault="00443F51" w:rsidP="000924FB">
      <w:pPr>
        <w:autoSpaceDE w:val="0"/>
        <w:autoSpaceDN w:val="0"/>
        <w:adjustRightInd w:val="0"/>
        <w:spacing w:after="0"/>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32.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43F51" w:rsidRPr="00806B71" w:rsidRDefault="00443F51" w:rsidP="000924FB">
      <w:pPr>
        <w:autoSpaceDE w:val="0"/>
        <w:autoSpaceDN w:val="0"/>
        <w:adjustRightInd w:val="0"/>
        <w:spacing w:after="0"/>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43F51" w:rsidRPr="00806B71" w:rsidRDefault="00443F51" w:rsidP="000924FB">
      <w:pPr>
        <w:autoSpaceDE w:val="0"/>
        <w:autoSpaceDN w:val="0"/>
        <w:adjustRightInd w:val="0"/>
        <w:spacing w:after="0"/>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43F51" w:rsidRPr="00806B71" w:rsidRDefault="00443F51" w:rsidP="000924FB">
      <w:pPr>
        <w:autoSpaceDE w:val="0"/>
        <w:autoSpaceDN w:val="0"/>
        <w:adjustRightInd w:val="0"/>
        <w:spacing w:after="0"/>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43F51" w:rsidRPr="00806B71" w:rsidRDefault="00443F51" w:rsidP="000924FB">
      <w:pPr>
        <w:autoSpaceDE w:val="0"/>
        <w:autoSpaceDN w:val="0"/>
        <w:adjustRightInd w:val="0"/>
        <w:spacing w:after="0"/>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Места ожидания должны соответствовать комфортным условиям для заявителей.</w:t>
      </w:r>
    </w:p>
    <w:p w:rsidR="00443F51" w:rsidRPr="00806B71" w:rsidRDefault="00443F51" w:rsidP="000924FB">
      <w:pPr>
        <w:autoSpaceDE w:val="0"/>
        <w:autoSpaceDN w:val="0"/>
        <w:adjustRightInd w:val="0"/>
        <w:spacing w:after="0"/>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Места ожидания оборудуются столами, стульями или скамьями (</w:t>
      </w:r>
      <w:proofErr w:type="spellStart"/>
      <w:r w:rsidRPr="00806B71">
        <w:rPr>
          <w:rFonts w:ascii="Times New Roman" w:hAnsi="Times New Roman" w:cs="Times New Roman"/>
          <w:sz w:val="24"/>
          <w:szCs w:val="24"/>
        </w:rPr>
        <w:t>банкетками</w:t>
      </w:r>
      <w:proofErr w:type="spellEnd"/>
      <w:r w:rsidRPr="00806B71">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43F51" w:rsidRPr="00806B71" w:rsidRDefault="00443F51" w:rsidP="000924FB">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w:t>
      </w:r>
      <w:r w:rsidRPr="00806B71">
        <w:rPr>
          <w:rFonts w:ascii="Times New Roman" w:hAnsi="Times New Roman" w:cs="Times New Roman"/>
          <w:sz w:val="24"/>
          <w:szCs w:val="24"/>
        </w:rPr>
        <w:lastRenderedPageBreak/>
        <w:t>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43F51" w:rsidRPr="00806B71" w:rsidRDefault="00443F51" w:rsidP="000924FB">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443F51" w:rsidRPr="00806B71" w:rsidRDefault="00443F51" w:rsidP="000924FB">
      <w:pPr>
        <w:widowControl w:val="0"/>
        <w:shd w:val="clear" w:color="auto" w:fill="FFFFFF"/>
        <w:autoSpaceDE w:val="0"/>
        <w:autoSpaceDN w:val="0"/>
        <w:adjustRightInd w:val="0"/>
        <w:spacing w:after="0"/>
        <w:ind w:firstLine="709"/>
        <w:jc w:val="both"/>
        <w:rPr>
          <w:rFonts w:ascii="Times New Roman" w:hAnsi="Times New Roman" w:cs="Times New Roman"/>
          <w:spacing w:val="-8"/>
          <w:sz w:val="24"/>
          <w:szCs w:val="24"/>
        </w:rPr>
      </w:pPr>
      <w:r w:rsidRPr="00806B71">
        <w:rPr>
          <w:rFonts w:ascii="Times New Roman" w:hAnsi="Times New Roman" w:cs="Times New Roman"/>
          <w:spacing w:val="-8"/>
          <w:sz w:val="24"/>
          <w:szCs w:val="24"/>
        </w:rPr>
        <w:t>Официальный сайт должен:</w:t>
      </w:r>
    </w:p>
    <w:p w:rsidR="00443F51" w:rsidRPr="00806B71" w:rsidRDefault="00443F51" w:rsidP="000924FB">
      <w:pPr>
        <w:widowControl w:val="0"/>
        <w:shd w:val="clear" w:color="auto" w:fill="FFFFFF"/>
        <w:autoSpaceDE w:val="0"/>
        <w:autoSpaceDN w:val="0"/>
        <w:adjustRightInd w:val="0"/>
        <w:spacing w:after="0"/>
        <w:ind w:firstLine="709"/>
        <w:jc w:val="both"/>
        <w:rPr>
          <w:rFonts w:ascii="Times New Roman" w:hAnsi="Times New Roman" w:cs="Times New Roman"/>
          <w:spacing w:val="-8"/>
          <w:sz w:val="24"/>
          <w:szCs w:val="24"/>
        </w:rPr>
      </w:pPr>
      <w:r w:rsidRPr="00806B71">
        <w:rPr>
          <w:rFonts w:ascii="Times New Roman" w:hAnsi="Times New Roman" w:cs="Times New Roman"/>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443F51" w:rsidRPr="00806B71" w:rsidRDefault="00443F51" w:rsidP="000924FB">
      <w:pPr>
        <w:widowControl w:val="0"/>
        <w:shd w:val="clear" w:color="auto" w:fill="FFFFFF"/>
        <w:autoSpaceDE w:val="0"/>
        <w:autoSpaceDN w:val="0"/>
        <w:adjustRightInd w:val="0"/>
        <w:spacing w:after="0"/>
        <w:ind w:firstLine="709"/>
        <w:jc w:val="both"/>
        <w:rPr>
          <w:rFonts w:ascii="Times New Roman" w:hAnsi="Times New Roman" w:cs="Times New Roman"/>
          <w:spacing w:val="-8"/>
          <w:sz w:val="24"/>
          <w:szCs w:val="24"/>
        </w:rPr>
      </w:pPr>
      <w:r w:rsidRPr="00806B71">
        <w:rPr>
          <w:rFonts w:ascii="Times New Roman" w:hAnsi="Times New Roman" w:cs="Times New Roman"/>
          <w:spacing w:val="-8"/>
          <w:sz w:val="24"/>
          <w:szCs w:val="24"/>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443F51" w:rsidRPr="00806B71" w:rsidRDefault="00443F51" w:rsidP="000924FB">
      <w:pPr>
        <w:autoSpaceDE w:val="0"/>
        <w:autoSpaceDN w:val="0"/>
        <w:adjustRightInd w:val="0"/>
        <w:spacing w:after="0"/>
        <w:ind w:firstLine="709"/>
        <w:jc w:val="both"/>
        <w:outlineLvl w:val="1"/>
        <w:rPr>
          <w:rFonts w:ascii="Times New Roman" w:hAnsi="Times New Roman" w:cs="Times New Roman"/>
          <w:sz w:val="24"/>
          <w:szCs w:val="24"/>
        </w:rPr>
      </w:pPr>
      <w:r w:rsidRPr="00806B7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Вход и выход из здания, в котором предоставляется муниципальная услуга, оборудуется:</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соответствующими указателями с автономным источником бесперебойного питания;</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контрастной маркировкой крайних ступеней по путям движения, поручнями с двух сторон.</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443F51" w:rsidRPr="00806B71" w:rsidRDefault="00443F51" w:rsidP="000924FB">
      <w:pPr>
        <w:spacing w:after="0"/>
        <w:ind w:firstLine="709"/>
        <w:jc w:val="both"/>
        <w:rPr>
          <w:rFonts w:ascii="Times New Roman" w:hAnsi="Times New Roman" w:cs="Times New Roman"/>
          <w:sz w:val="24"/>
          <w:szCs w:val="24"/>
        </w:rPr>
      </w:pPr>
      <w:r w:rsidRPr="00806B71">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43F51" w:rsidRPr="00806B71" w:rsidRDefault="00443F51" w:rsidP="000924FB">
      <w:pPr>
        <w:spacing w:after="0"/>
        <w:ind w:firstLine="709"/>
        <w:jc w:val="both"/>
        <w:rPr>
          <w:rFonts w:ascii="Times New Roman" w:hAnsi="Times New Roman" w:cs="Times New Roman"/>
          <w:sz w:val="24"/>
          <w:szCs w:val="24"/>
          <w:highlight w:val="yellow"/>
        </w:rPr>
      </w:pPr>
      <w:proofErr w:type="gramStart"/>
      <w:r w:rsidRPr="00806B71">
        <w:rPr>
          <w:rFonts w:ascii="Times New Roman" w:hAnsi="Times New Roman" w:cs="Times New Roman"/>
          <w:sz w:val="24"/>
          <w:szCs w:val="24"/>
        </w:rPr>
        <w:t>обеспечение</w:t>
      </w:r>
      <w:proofErr w:type="gramEnd"/>
      <w:r w:rsidRPr="00806B71">
        <w:rPr>
          <w:rFonts w:ascii="Times New Roman" w:hAnsi="Times New Roman" w:cs="Times New Roman"/>
          <w:sz w:val="24"/>
          <w:szCs w:val="24"/>
        </w:rPr>
        <w:t xml:space="preserve">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443F51" w:rsidRPr="00806B71" w:rsidRDefault="00443F51" w:rsidP="000924FB">
      <w:pPr>
        <w:pStyle w:val="31"/>
        <w:ind w:firstLine="709"/>
        <w:jc w:val="both"/>
        <w:rPr>
          <w:szCs w:val="24"/>
        </w:rPr>
      </w:pPr>
      <w:r w:rsidRPr="00806B71">
        <w:rPr>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443F51" w:rsidRPr="00806B71" w:rsidRDefault="00443F51" w:rsidP="000924FB">
      <w:pPr>
        <w:pStyle w:val="31"/>
        <w:rPr>
          <w:szCs w:val="24"/>
        </w:rPr>
      </w:pPr>
    </w:p>
    <w:p w:rsidR="00443F51" w:rsidRPr="00806B71" w:rsidRDefault="00443F51" w:rsidP="000924FB">
      <w:pPr>
        <w:pStyle w:val="31"/>
        <w:rPr>
          <w:b/>
          <w:szCs w:val="24"/>
        </w:rPr>
      </w:pPr>
      <w:r w:rsidRPr="00806B71">
        <w:rPr>
          <w:b/>
          <w:szCs w:val="24"/>
        </w:rPr>
        <w:t>Показатели доступности и качества муниципальной услуги</w:t>
      </w:r>
    </w:p>
    <w:p w:rsidR="00443F51" w:rsidRPr="00806B71" w:rsidRDefault="00443F51" w:rsidP="000924FB">
      <w:pPr>
        <w:pStyle w:val="31"/>
        <w:ind w:firstLine="720"/>
        <w:jc w:val="both"/>
        <w:rPr>
          <w:b/>
          <w:szCs w:val="24"/>
        </w:rPr>
      </w:pPr>
    </w:p>
    <w:p w:rsidR="00443F51" w:rsidRPr="00806B71" w:rsidRDefault="00443F51" w:rsidP="000924FB">
      <w:pPr>
        <w:pStyle w:val="31"/>
        <w:ind w:firstLine="720"/>
        <w:jc w:val="both"/>
        <w:rPr>
          <w:szCs w:val="24"/>
        </w:rPr>
      </w:pPr>
      <w:r w:rsidRPr="00806B71">
        <w:rPr>
          <w:szCs w:val="24"/>
        </w:rPr>
        <w:t>33. Показателями доступности муниципальной услуги являются:</w:t>
      </w:r>
    </w:p>
    <w:p w:rsidR="00443F51" w:rsidRPr="00806B71" w:rsidRDefault="00443F51" w:rsidP="000924FB">
      <w:pPr>
        <w:pStyle w:val="31"/>
        <w:ind w:firstLine="720"/>
        <w:jc w:val="both"/>
        <w:rPr>
          <w:szCs w:val="24"/>
        </w:rPr>
      </w:pPr>
      <w:r w:rsidRPr="00806B71">
        <w:rPr>
          <w:szCs w:val="24"/>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43F51" w:rsidRPr="00806B71" w:rsidRDefault="00443F51" w:rsidP="000924FB">
      <w:pPr>
        <w:pStyle w:val="31"/>
        <w:ind w:firstLine="720"/>
        <w:jc w:val="both"/>
        <w:rPr>
          <w:szCs w:val="24"/>
        </w:rPr>
      </w:pPr>
      <w:r w:rsidRPr="00806B71">
        <w:rPr>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43F51" w:rsidRPr="00806B71" w:rsidRDefault="00443F51" w:rsidP="000924FB">
      <w:pPr>
        <w:pStyle w:val="31"/>
        <w:ind w:firstLine="720"/>
        <w:jc w:val="both"/>
        <w:rPr>
          <w:szCs w:val="24"/>
        </w:rPr>
      </w:pPr>
      <w:r w:rsidRPr="00806B71">
        <w:rPr>
          <w:szCs w:val="24"/>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443F51" w:rsidRPr="00806B71" w:rsidRDefault="00443F51" w:rsidP="000924FB">
      <w:pPr>
        <w:pStyle w:val="31"/>
        <w:ind w:firstLine="720"/>
        <w:jc w:val="both"/>
        <w:rPr>
          <w:szCs w:val="24"/>
        </w:rPr>
      </w:pPr>
      <w:r w:rsidRPr="00806B71">
        <w:rPr>
          <w:szCs w:val="24"/>
        </w:rPr>
        <w:t>бесплатность предоставления муниципальной услуги и информации о процедуре предоставления муниципальной услуги.</w:t>
      </w:r>
    </w:p>
    <w:p w:rsidR="00443F51" w:rsidRPr="00806B71" w:rsidRDefault="00443F51" w:rsidP="000924FB">
      <w:pPr>
        <w:pStyle w:val="31"/>
        <w:ind w:firstLine="720"/>
        <w:jc w:val="both"/>
        <w:rPr>
          <w:szCs w:val="24"/>
        </w:rPr>
      </w:pPr>
      <w:r w:rsidRPr="00806B71">
        <w:rPr>
          <w:szCs w:val="24"/>
        </w:rPr>
        <w:t>34. Показателями качества муниципальной услуги являются:</w:t>
      </w:r>
    </w:p>
    <w:p w:rsidR="00443F51" w:rsidRPr="00806B71" w:rsidRDefault="00443F51" w:rsidP="000924FB">
      <w:pPr>
        <w:pStyle w:val="31"/>
        <w:ind w:firstLine="720"/>
        <w:jc w:val="both"/>
        <w:rPr>
          <w:szCs w:val="24"/>
        </w:rPr>
      </w:pPr>
      <w:r w:rsidRPr="00806B71">
        <w:rPr>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43F51" w:rsidRPr="00806B71" w:rsidRDefault="00443F51" w:rsidP="000924FB">
      <w:pPr>
        <w:pStyle w:val="31"/>
        <w:ind w:firstLine="720"/>
        <w:jc w:val="both"/>
        <w:rPr>
          <w:szCs w:val="24"/>
        </w:rPr>
      </w:pPr>
      <w:r w:rsidRPr="00806B71">
        <w:rPr>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3F51" w:rsidRPr="00806B71" w:rsidRDefault="00443F51" w:rsidP="000924FB">
      <w:pPr>
        <w:pStyle w:val="31"/>
        <w:ind w:firstLine="720"/>
        <w:jc w:val="both"/>
        <w:rPr>
          <w:szCs w:val="24"/>
        </w:rPr>
      </w:pPr>
      <w:r w:rsidRPr="00806B71">
        <w:rPr>
          <w:szCs w:val="24"/>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43F51" w:rsidRPr="00806B71" w:rsidRDefault="00443F51" w:rsidP="000924FB">
      <w:pPr>
        <w:pStyle w:val="31"/>
        <w:ind w:firstLine="720"/>
        <w:jc w:val="both"/>
        <w:rPr>
          <w:szCs w:val="24"/>
        </w:rPr>
      </w:pPr>
    </w:p>
    <w:p w:rsidR="00443F51" w:rsidRPr="00806B71" w:rsidRDefault="00443F51" w:rsidP="000924FB">
      <w:pPr>
        <w:pStyle w:val="31"/>
        <w:rPr>
          <w:b/>
          <w:szCs w:val="24"/>
        </w:rPr>
      </w:pPr>
      <w:r w:rsidRPr="00806B71">
        <w:rPr>
          <w:b/>
          <w:szCs w:val="24"/>
        </w:rPr>
        <w:t>Иные требования, в том числе учитывающие особенности предоставления</w:t>
      </w:r>
    </w:p>
    <w:p w:rsidR="00443F51" w:rsidRPr="00806B71" w:rsidRDefault="00443F51" w:rsidP="000924FB">
      <w:pPr>
        <w:pStyle w:val="31"/>
        <w:rPr>
          <w:b/>
          <w:szCs w:val="24"/>
        </w:rPr>
      </w:pPr>
      <w:r w:rsidRPr="00806B71">
        <w:rPr>
          <w:b/>
          <w:szCs w:val="24"/>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443F51" w:rsidRPr="00806B71" w:rsidRDefault="00443F51" w:rsidP="000924FB">
      <w:pPr>
        <w:pStyle w:val="31"/>
        <w:rPr>
          <w:b/>
          <w:szCs w:val="24"/>
        </w:rPr>
      </w:pPr>
      <w:r w:rsidRPr="00806B71">
        <w:rPr>
          <w:b/>
          <w:szCs w:val="24"/>
        </w:rPr>
        <w:t>муниципальной услуги в электронной форме</w:t>
      </w:r>
    </w:p>
    <w:p w:rsidR="00443F51" w:rsidRPr="00806B71" w:rsidRDefault="00443F51" w:rsidP="000924FB">
      <w:pPr>
        <w:pStyle w:val="31"/>
        <w:ind w:firstLine="720"/>
        <w:jc w:val="both"/>
        <w:rPr>
          <w:szCs w:val="24"/>
        </w:rPr>
      </w:pPr>
    </w:p>
    <w:p w:rsidR="00443F51" w:rsidRPr="00806B71" w:rsidRDefault="00443F51" w:rsidP="000924FB">
      <w:pPr>
        <w:pStyle w:val="31"/>
        <w:ind w:firstLine="720"/>
        <w:jc w:val="both"/>
        <w:rPr>
          <w:szCs w:val="24"/>
        </w:rPr>
      </w:pPr>
      <w:r w:rsidRPr="00806B71">
        <w:rPr>
          <w:szCs w:val="24"/>
        </w:rPr>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443F51" w:rsidRPr="00806B71" w:rsidRDefault="00443F51" w:rsidP="000924FB">
      <w:pPr>
        <w:pStyle w:val="31"/>
        <w:ind w:firstLine="720"/>
        <w:jc w:val="both"/>
        <w:rPr>
          <w:szCs w:val="24"/>
        </w:rPr>
      </w:pPr>
      <w:r w:rsidRPr="00806B71">
        <w:rPr>
          <w:szCs w:val="24"/>
        </w:rPr>
        <w:t xml:space="preserve">36. 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443F51" w:rsidRPr="00806B71" w:rsidRDefault="00443F51" w:rsidP="000924FB">
      <w:pPr>
        <w:pStyle w:val="31"/>
        <w:ind w:firstLine="720"/>
        <w:jc w:val="both"/>
        <w:rPr>
          <w:szCs w:val="24"/>
        </w:rPr>
      </w:pPr>
      <w:r w:rsidRPr="00806B71">
        <w:rPr>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43F51" w:rsidRPr="00806B71" w:rsidRDefault="00443F51" w:rsidP="000924FB">
      <w:pPr>
        <w:pStyle w:val="31"/>
        <w:ind w:firstLine="720"/>
        <w:jc w:val="both"/>
        <w:rPr>
          <w:szCs w:val="24"/>
        </w:rPr>
      </w:pPr>
      <w:r w:rsidRPr="00806B71">
        <w:rPr>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43F51" w:rsidRPr="00806B71" w:rsidRDefault="00443F51" w:rsidP="000924FB">
      <w:pPr>
        <w:pStyle w:val="31"/>
        <w:ind w:firstLine="720"/>
        <w:jc w:val="both"/>
        <w:rPr>
          <w:szCs w:val="24"/>
        </w:rPr>
      </w:pPr>
      <w:r w:rsidRPr="00806B71">
        <w:rPr>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F51" w:rsidRPr="00806B71" w:rsidRDefault="00443F51" w:rsidP="000924FB">
      <w:pPr>
        <w:pStyle w:val="31"/>
        <w:ind w:firstLine="720"/>
        <w:jc w:val="both"/>
        <w:rPr>
          <w:szCs w:val="24"/>
        </w:rPr>
      </w:pPr>
      <w:r w:rsidRPr="00806B71">
        <w:rPr>
          <w:szCs w:val="24"/>
        </w:rPr>
        <w:lastRenderedPageBreak/>
        <w:t>Документы, указанные в подпунктах 2 – 10 пункта 21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43F51" w:rsidRPr="00806B71" w:rsidRDefault="00443F51" w:rsidP="000924FB">
      <w:pPr>
        <w:pStyle w:val="31"/>
        <w:ind w:firstLine="720"/>
        <w:jc w:val="both"/>
        <w:rPr>
          <w:szCs w:val="24"/>
        </w:rPr>
      </w:pPr>
    </w:p>
    <w:p w:rsidR="00443F51" w:rsidRPr="00806B71" w:rsidRDefault="00443F51" w:rsidP="000924FB">
      <w:pPr>
        <w:pStyle w:val="31"/>
        <w:rPr>
          <w:b/>
          <w:szCs w:val="24"/>
        </w:rPr>
      </w:pPr>
      <w:r w:rsidRPr="00806B71">
        <w:rPr>
          <w:b/>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43F51" w:rsidRPr="00806B71" w:rsidRDefault="00443F51" w:rsidP="000924FB">
      <w:pPr>
        <w:pStyle w:val="31"/>
        <w:rPr>
          <w:b/>
          <w:szCs w:val="24"/>
        </w:rPr>
      </w:pPr>
      <w:r w:rsidRPr="00806B71">
        <w:rPr>
          <w:b/>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443F51" w:rsidRPr="00806B71" w:rsidRDefault="00443F51" w:rsidP="000924FB">
      <w:pPr>
        <w:pStyle w:val="31"/>
        <w:ind w:firstLine="720"/>
        <w:jc w:val="both"/>
        <w:rPr>
          <w:szCs w:val="24"/>
        </w:rPr>
      </w:pPr>
    </w:p>
    <w:p w:rsidR="00443F51" w:rsidRPr="00806B71" w:rsidRDefault="00443F51" w:rsidP="000924FB">
      <w:pPr>
        <w:pStyle w:val="31"/>
        <w:ind w:firstLine="720"/>
        <w:jc w:val="both"/>
        <w:rPr>
          <w:szCs w:val="24"/>
        </w:rPr>
      </w:pPr>
      <w:r w:rsidRPr="00806B71">
        <w:rPr>
          <w:szCs w:val="24"/>
        </w:rPr>
        <w:t>37. Предоставление муниципальной услуги включает в себя следующие административные процедуры:</w:t>
      </w:r>
    </w:p>
    <w:p w:rsidR="00443F51" w:rsidRPr="00806B71" w:rsidRDefault="00443F51" w:rsidP="000924FB">
      <w:pPr>
        <w:pStyle w:val="31"/>
        <w:ind w:firstLine="720"/>
        <w:jc w:val="both"/>
        <w:rPr>
          <w:szCs w:val="24"/>
        </w:rPr>
      </w:pPr>
      <w:r w:rsidRPr="00806B71">
        <w:rPr>
          <w:szCs w:val="24"/>
        </w:rPr>
        <w:t>1) прием и регистрация заявления о предоставлении муниципальной услуги;</w:t>
      </w:r>
    </w:p>
    <w:p w:rsidR="00443F51" w:rsidRPr="00806B71" w:rsidRDefault="00443F51" w:rsidP="000924FB">
      <w:pPr>
        <w:pStyle w:val="31"/>
        <w:ind w:firstLine="720"/>
        <w:jc w:val="both"/>
        <w:rPr>
          <w:szCs w:val="24"/>
        </w:rPr>
      </w:pPr>
      <w:r w:rsidRPr="00806B71">
        <w:rPr>
          <w:szCs w:val="24"/>
        </w:rPr>
        <w:t>2) формирование и направление межведомственных запросов в органы, участвующие в предоставлении муниципальной услуги;</w:t>
      </w:r>
    </w:p>
    <w:p w:rsidR="00443F51" w:rsidRPr="00806B71" w:rsidRDefault="00443F51" w:rsidP="000924FB">
      <w:pPr>
        <w:pStyle w:val="31"/>
        <w:ind w:firstLine="720"/>
        <w:jc w:val="both"/>
        <w:rPr>
          <w:szCs w:val="24"/>
        </w:rPr>
      </w:pPr>
      <w:r w:rsidRPr="00806B71">
        <w:rPr>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443F51" w:rsidRPr="00806B71" w:rsidRDefault="00443F51" w:rsidP="000924FB">
      <w:pPr>
        <w:pStyle w:val="31"/>
        <w:ind w:firstLine="720"/>
        <w:jc w:val="both"/>
        <w:rPr>
          <w:szCs w:val="24"/>
        </w:rPr>
      </w:pPr>
      <w:r w:rsidRPr="00806B71">
        <w:rPr>
          <w:szCs w:val="24"/>
        </w:rPr>
        <w:t>4) выдача (направление) заявителю документов, являющихся результатом предоставления муниципальной услуги.</w:t>
      </w:r>
    </w:p>
    <w:p w:rsidR="00443F51" w:rsidRPr="00806B71" w:rsidRDefault="00443F51" w:rsidP="000924FB">
      <w:pPr>
        <w:pStyle w:val="31"/>
        <w:ind w:firstLine="720"/>
        <w:jc w:val="both"/>
        <w:rPr>
          <w:szCs w:val="24"/>
        </w:rPr>
      </w:pPr>
      <w:r w:rsidRPr="00806B71">
        <w:rPr>
          <w:szCs w:val="24"/>
        </w:rPr>
        <w:t>Блок-схема предоставления муниципальной услуги приведена в приложении к настоящему Административному регламенту.</w:t>
      </w:r>
    </w:p>
    <w:p w:rsidR="00443F51" w:rsidRPr="00806B71" w:rsidRDefault="00443F51" w:rsidP="000924FB">
      <w:pPr>
        <w:pStyle w:val="31"/>
        <w:ind w:firstLine="720"/>
        <w:jc w:val="both"/>
        <w:rPr>
          <w:szCs w:val="24"/>
        </w:rPr>
      </w:pPr>
    </w:p>
    <w:p w:rsidR="00443F51" w:rsidRPr="00806B71" w:rsidRDefault="00443F51" w:rsidP="000924FB">
      <w:pPr>
        <w:pStyle w:val="31"/>
        <w:rPr>
          <w:b/>
          <w:szCs w:val="24"/>
        </w:rPr>
      </w:pPr>
      <w:r w:rsidRPr="00806B71">
        <w:rPr>
          <w:b/>
          <w:szCs w:val="24"/>
        </w:rPr>
        <w:t>Прием и регистрация заявления о предоставлении муниципальной услуги</w:t>
      </w:r>
    </w:p>
    <w:p w:rsidR="00443F51" w:rsidRPr="00806B71" w:rsidRDefault="00443F51" w:rsidP="000924FB">
      <w:pPr>
        <w:pStyle w:val="31"/>
        <w:ind w:firstLine="720"/>
        <w:jc w:val="both"/>
        <w:rPr>
          <w:szCs w:val="24"/>
        </w:rPr>
      </w:pPr>
    </w:p>
    <w:p w:rsidR="00443F51" w:rsidRPr="00806B71" w:rsidRDefault="00443F51" w:rsidP="000924FB">
      <w:pPr>
        <w:pStyle w:val="31"/>
        <w:ind w:firstLine="720"/>
        <w:jc w:val="both"/>
        <w:rPr>
          <w:szCs w:val="24"/>
        </w:rPr>
      </w:pPr>
      <w:r w:rsidRPr="00806B71">
        <w:rPr>
          <w:szCs w:val="24"/>
        </w:rPr>
        <w:t>38.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443F51" w:rsidRPr="00806B71" w:rsidRDefault="00443F51" w:rsidP="000924FB">
      <w:pPr>
        <w:pStyle w:val="31"/>
        <w:ind w:firstLine="720"/>
        <w:jc w:val="both"/>
        <w:rPr>
          <w:szCs w:val="24"/>
        </w:rPr>
      </w:pPr>
      <w:r w:rsidRPr="00806B71">
        <w:rPr>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сектора муниципального хозяйства, ответственный за предоставление муниципальной услуги.</w:t>
      </w:r>
    </w:p>
    <w:p w:rsidR="00443F51" w:rsidRPr="00806B71" w:rsidRDefault="00443F51" w:rsidP="000924FB">
      <w:pPr>
        <w:pStyle w:val="31"/>
        <w:ind w:firstLine="720"/>
        <w:jc w:val="both"/>
        <w:rPr>
          <w:szCs w:val="24"/>
        </w:rPr>
      </w:pPr>
      <w:r w:rsidRPr="00806B71">
        <w:rPr>
          <w:szCs w:val="24"/>
        </w:rPr>
        <w:t xml:space="preserve">Содержание административных действий, входящих в состав административной процедуры: </w:t>
      </w:r>
    </w:p>
    <w:p w:rsidR="00443F51" w:rsidRPr="00806B71" w:rsidRDefault="00443F51" w:rsidP="000924FB">
      <w:pPr>
        <w:pStyle w:val="31"/>
        <w:ind w:firstLine="720"/>
        <w:jc w:val="both"/>
        <w:rPr>
          <w:szCs w:val="24"/>
        </w:rPr>
      </w:pPr>
      <w:r w:rsidRPr="00806B71">
        <w:rPr>
          <w:szCs w:val="24"/>
        </w:rPr>
        <w:t xml:space="preserve">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 </w:t>
      </w:r>
    </w:p>
    <w:p w:rsidR="00443F51" w:rsidRPr="00806B71" w:rsidRDefault="00443F51" w:rsidP="000924FB">
      <w:pPr>
        <w:pStyle w:val="31"/>
        <w:ind w:firstLine="720"/>
        <w:jc w:val="both"/>
        <w:rPr>
          <w:szCs w:val="24"/>
        </w:rPr>
      </w:pPr>
      <w:r w:rsidRPr="00806B71">
        <w:rPr>
          <w:szCs w:val="24"/>
        </w:rPr>
        <w:t>выдача (направление) заявителю расписки о получении документов в порядке и сроки, установленные с пунктом 26 настоящего Административного регламента.</w:t>
      </w:r>
    </w:p>
    <w:p w:rsidR="00443F51" w:rsidRPr="00806B71" w:rsidRDefault="00443F51" w:rsidP="000924FB">
      <w:pPr>
        <w:pStyle w:val="31"/>
        <w:ind w:firstLine="720"/>
        <w:jc w:val="both"/>
        <w:rPr>
          <w:szCs w:val="24"/>
        </w:rPr>
      </w:pPr>
      <w:r w:rsidRPr="00806B71">
        <w:rPr>
          <w:szCs w:val="24"/>
        </w:rPr>
        <w:t>Критерий принятия решения о приеме и регистрации заявления: наличие заявления и прилагаемых к нему документов.</w:t>
      </w:r>
    </w:p>
    <w:p w:rsidR="00443F51" w:rsidRPr="00806B71" w:rsidRDefault="00443F51" w:rsidP="000924FB">
      <w:pPr>
        <w:pStyle w:val="31"/>
        <w:ind w:firstLine="720"/>
        <w:jc w:val="both"/>
        <w:rPr>
          <w:szCs w:val="24"/>
        </w:rPr>
      </w:pPr>
      <w:r w:rsidRPr="00806B71">
        <w:rPr>
          <w:szCs w:val="24"/>
        </w:rPr>
        <w:t>Результат выполнения административной процедуры: 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rsidR="00443F51" w:rsidRPr="00806B71" w:rsidRDefault="00443F51" w:rsidP="000924FB">
      <w:pPr>
        <w:pStyle w:val="31"/>
        <w:ind w:firstLine="720"/>
        <w:jc w:val="both"/>
        <w:rPr>
          <w:szCs w:val="24"/>
        </w:rPr>
      </w:pPr>
      <w:r w:rsidRPr="00806B71">
        <w:rPr>
          <w:szCs w:val="24"/>
        </w:rPr>
        <w:t xml:space="preserve">Способ фиксации результата выполнения административной процедуры: </w:t>
      </w:r>
    </w:p>
    <w:p w:rsidR="00443F51" w:rsidRPr="00806B71" w:rsidRDefault="00443F51" w:rsidP="000924FB">
      <w:pPr>
        <w:pStyle w:val="31"/>
        <w:ind w:firstLine="720"/>
        <w:jc w:val="both"/>
        <w:rPr>
          <w:szCs w:val="24"/>
        </w:rPr>
      </w:pPr>
      <w:r w:rsidRPr="00806B71">
        <w:rPr>
          <w:szCs w:val="24"/>
        </w:rPr>
        <w:t xml:space="preserve">регистрация заявления фиксируется в журнале регистрации с проставлением в заявлении отметки о регистрации; </w:t>
      </w:r>
    </w:p>
    <w:p w:rsidR="00443F51" w:rsidRPr="00806B71" w:rsidRDefault="00443F51" w:rsidP="000924FB">
      <w:pPr>
        <w:pStyle w:val="31"/>
        <w:ind w:firstLine="720"/>
        <w:jc w:val="both"/>
        <w:rPr>
          <w:szCs w:val="24"/>
        </w:rPr>
      </w:pPr>
      <w:r w:rsidRPr="00806B71">
        <w:rPr>
          <w:szCs w:val="24"/>
        </w:rPr>
        <w:t>выдача (направление) расписки о получении документов, которые заявитель вправе представить по собственной инициативе регистрируется в журнале регистрации.</w:t>
      </w:r>
    </w:p>
    <w:p w:rsidR="00443F51" w:rsidRPr="00806B71" w:rsidRDefault="00443F51" w:rsidP="000924FB">
      <w:pPr>
        <w:pStyle w:val="31"/>
        <w:ind w:firstLine="720"/>
        <w:jc w:val="both"/>
        <w:rPr>
          <w:szCs w:val="24"/>
        </w:rPr>
      </w:pPr>
      <w:r w:rsidRPr="00806B71">
        <w:rPr>
          <w:szCs w:val="24"/>
        </w:rPr>
        <w:t>Зарегистрированное заявление передается специалисту, ответственному за предоставление муниципальной услуги.</w:t>
      </w:r>
    </w:p>
    <w:p w:rsidR="00443F51" w:rsidRPr="00806B71" w:rsidRDefault="00443F51" w:rsidP="000924FB">
      <w:pPr>
        <w:pStyle w:val="31"/>
        <w:ind w:firstLine="720"/>
        <w:rPr>
          <w:szCs w:val="24"/>
        </w:rPr>
      </w:pPr>
    </w:p>
    <w:p w:rsidR="00443F51" w:rsidRPr="00806B71" w:rsidRDefault="00443F51" w:rsidP="000924FB">
      <w:pPr>
        <w:pStyle w:val="31"/>
        <w:rPr>
          <w:b/>
          <w:szCs w:val="24"/>
        </w:rPr>
      </w:pPr>
      <w:r w:rsidRPr="00806B71">
        <w:rPr>
          <w:b/>
          <w:szCs w:val="24"/>
        </w:rPr>
        <w:t>Формирование и направление межведомственных запросов в органы,</w:t>
      </w:r>
    </w:p>
    <w:p w:rsidR="00443F51" w:rsidRPr="00806B71" w:rsidRDefault="00443F51" w:rsidP="000924FB">
      <w:pPr>
        <w:pStyle w:val="31"/>
        <w:rPr>
          <w:b/>
          <w:szCs w:val="24"/>
        </w:rPr>
      </w:pPr>
      <w:r w:rsidRPr="00806B71">
        <w:rPr>
          <w:b/>
          <w:szCs w:val="24"/>
        </w:rPr>
        <w:t>участвующие в предоставлении муниципальной услуги</w:t>
      </w:r>
    </w:p>
    <w:p w:rsidR="00443F51" w:rsidRPr="00806B71" w:rsidRDefault="00443F51" w:rsidP="000924FB">
      <w:pPr>
        <w:pStyle w:val="31"/>
        <w:rPr>
          <w:szCs w:val="24"/>
        </w:rPr>
      </w:pPr>
    </w:p>
    <w:p w:rsidR="00443F51" w:rsidRPr="00806B71" w:rsidRDefault="00443F51" w:rsidP="000924FB">
      <w:pPr>
        <w:pStyle w:val="ConsPlusNormal"/>
        <w:ind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39. 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w:t>
      </w:r>
      <w:r w:rsidRPr="00806B71">
        <w:rPr>
          <w:rFonts w:ascii="Times New Roman" w:hAnsi="Times New Roman" w:cs="Times New Roman"/>
          <w:sz w:val="24"/>
          <w:szCs w:val="24"/>
        </w:rPr>
        <w:lastRenderedPageBreak/>
        <w:t>ответственному за предоставление муниципальной услуги.</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сектора муниципального хозяйства, ответственный за предоставление муниципальной услуги.</w:t>
      </w:r>
    </w:p>
    <w:p w:rsidR="00443F51" w:rsidRPr="00806B71" w:rsidRDefault="00443F51" w:rsidP="000924FB">
      <w:pPr>
        <w:pStyle w:val="ConsPlusNormal"/>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сектора муниципального хозяйства</w:t>
      </w:r>
      <w:r w:rsidRPr="00806B71">
        <w:rPr>
          <w:rFonts w:ascii="Times New Roman" w:hAnsi="Times New Roman" w:cs="Times New Roman"/>
          <w:i/>
          <w:sz w:val="24"/>
          <w:szCs w:val="24"/>
        </w:rPr>
        <w:t>,</w:t>
      </w:r>
      <w:r w:rsidRPr="00806B71">
        <w:rPr>
          <w:rFonts w:ascii="Times New Roman" w:hAnsi="Times New Roman" w:cs="Times New Roman"/>
          <w:sz w:val="24"/>
          <w:szCs w:val="24"/>
        </w:rPr>
        <w:t xml:space="preserve"> ответственному за предоставление муниципальной услуги. </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Результат выполнения административной процедуры: полученные ответы на межведомственные запросы.</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Способ фиксации результата выполнения административной процедуры: специалист сектора муниципального хозяйства</w:t>
      </w:r>
      <w:r w:rsidRPr="00806B71">
        <w:rPr>
          <w:rFonts w:ascii="Times New Roman" w:hAnsi="Times New Roman" w:cs="Times New Roman"/>
          <w:i/>
          <w:sz w:val="24"/>
          <w:szCs w:val="24"/>
        </w:rPr>
        <w:t xml:space="preserve">, </w:t>
      </w:r>
      <w:r w:rsidRPr="00806B71">
        <w:rPr>
          <w:rFonts w:ascii="Times New Roman" w:hAnsi="Times New Roman" w:cs="Times New Roman"/>
          <w:sz w:val="24"/>
          <w:szCs w:val="24"/>
        </w:rPr>
        <w:t>ответственный за делопроизводство регистрирует ответы на межведомственные запросы в  журнале регистрации.</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Зарегистрированные ответы на межведомственные запросы передаются специалисту сектора муниципального хозяйства</w:t>
      </w:r>
      <w:r w:rsidRPr="00806B71">
        <w:rPr>
          <w:rFonts w:ascii="Times New Roman" w:eastAsia="Calibri" w:hAnsi="Times New Roman" w:cs="Times New Roman"/>
          <w:sz w:val="24"/>
          <w:szCs w:val="24"/>
        </w:rPr>
        <w:t>, ответственному за предоставление муниципальной услуги.</w:t>
      </w:r>
    </w:p>
    <w:p w:rsidR="00443F51" w:rsidRPr="00806B71" w:rsidRDefault="00443F51" w:rsidP="000924FB">
      <w:pPr>
        <w:spacing w:after="0"/>
        <w:jc w:val="both"/>
        <w:rPr>
          <w:rFonts w:ascii="Times New Roman" w:hAnsi="Times New Roman" w:cs="Times New Roman"/>
          <w:sz w:val="24"/>
          <w:szCs w:val="24"/>
        </w:rPr>
      </w:pPr>
      <w:r w:rsidRPr="00806B71">
        <w:rPr>
          <w:rFonts w:ascii="Times New Roman" w:hAnsi="Times New Roman" w:cs="Times New Roman"/>
          <w:sz w:val="24"/>
          <w:szCs w:val="24"/>
        </w:rPr>
        <w:t xml:space="preserve">  </w:t>
      </w:r>
    </w:p>
    <w:p w:rsidR="00443F51" w:rsidRPr="00806B71" w:rsidRDefault="00443F51" w:rsidP="000924FB">
      <w:pPr>
        <w:spacing w:after="0"/>
        <w:jc w:val="both"/>
        <w:rPr>
          <w:rFonts w:ascii="Times New Roman" w:hAnsi="Times New Roman" w:cs="Times New Roman"/>
          <w:sz w:val="24"/>
          <w:szCs w:val="24"/>
        </w:rPr>
      </w:pPr>
    </w:p>
    <w:p w:rsidR="00443F51" w:rsidRPr="00806B71" w:rsidRDefault="00443F51" w:rsidP="000924FB">
      <w:pPr>
        <w:spacing w:after="0"/>
        <w:jc w:val="center"/>
        <w:rPr>
          <w:rFonts w:ascii="Times New Roman" w:hAnsi="Times New Roman" w:cs="Times New Roman"/>
          <w:b/>
          <w:sz w:val="24"/>
          <w:szCs w:val="24"/>
        </w:rPr>
      </w:pPr>
      <w:r w:rsidRPr="00806B71">
        <w:rPr>
          <w:rFonts w:ascii="Times New Roman" w:hAnsi="Times New Roman" w:cs="Times New Roman"/>
          <w:b/>
          <w:sz w:val="24"/>
          <w:szCs w:val="24"/>
        </w:rPr>
        <w:t>Рассмотрение представленных документов и принятие решения о предоставлении</w:t>
      </w:r>
    </w:p>
    <w:p w:rsidR="00443F51" w:rsidRPr="00806B71" w:rsidRDefault="00443F51" w:rsidP="000924FB">
      <w:pPr>
        <w:spacing w:after="0"/>
        <w:jc w:val="center"/>
        <w:rPr>
          <w:rFonts w:ascii="Times New Roman" w:hAnsi="Times New Roman" w:cs="Times New Roman"/>
          <w:b/>
          <w:sz w:val="24"/>
          <w:szCs w:val="24"/>
        </w:rPr>
      </w:pPr>
      <w:r w:rsidRPr="00806B71">
        <w:rPr>
          <w:rFonts w:ascii="Times New Roman" w:hAnsi="Times New Roman" w:cs="Times New Roman"/>
          <w:b/>
          <w:sz w:val="24"/>
          <w:szCs w:val="24"/>
        </w:rPr>
        <w:t>или об отказе в предоставлении муниципальной услуги</w:t>
      </w:r>
    </w:p>
    <w:p w:rsidR="00443F51" w:rsidRPr="00806B71" w:rsidRDefault="00443F51" w:rsidP="000924FB">
      <w:pPr>
        <w:spacing w:after="0"/>
        <w:jc w:val="center"/>
        <w:rPr>
          <w:rFonts w:ascii="Times New Roman" w:eastAsia="Calibri" w:hAnsi="Times New Roman" w:cs="Times New Roman"/>
          <w:sz w:val="24"/>
          <w:szCs w:val="24"/>
        </w:rPr>
      </w:pPr>
    </w:p>
    <w:p w:rsidR="00443F51" w:rsidRPr="00806B71" w:rsidRDefault="00443F51" w:rsidP="000924FB">
      <w:pPr>
        <w:spacing w:after="0"/>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40. Основанием для начала административной процедуры является поступление специалисту сектора муниципального хозяйства, ответственному за предоставление муниципальной услуги, зарегистрированного заявления и (или) полученных ответов на межведомственные запросы. </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43F51" w:rsidRPr="00806B71" w:rsidRDefault="00443F51" w:rsidP="000924FB">
      <w:pPr>
        <w:spacing w:after="0"/>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за рассмотрение заявления о предоставлении муниципальной услуги, о</w:t>
      </w:r>
      <w:r w:rsidRPr="00806B71">
        <w:rPr>
          <w:rFonts w:ascii="Times New Roman" w:hAnsi="Times New Roman" w:cs="Times New Roman"/>
          <w:sz w:val="24"/>
          <w:szCs w:val="24"/>
        </w:rPr>
        <w:t xml:space="preserve">формление документов, являющихся результатом предоставления муниципальной услуги, </w:t>
      </w:r>
      <w:r w:rsidRPr="00806B71">
        <w:rPr>
          <w:rFonts w:ascii="Times New Roman" w:hAnsi="Times New Roman" w:cs="Times New Roman"/>
          <w:sz w:val="24"/>
          <w:szCs w:val="24"/>
        </w:rPr>
        <w:sym w:font="Symbol" w:char="F02D"/>
      </w:r>
      <w:r w:rsidRPr="00806B71">
        <w:rPr>
          <w:rFonts w:ascii="Times New Roman" w:hAnsi="Times New Roman" w:cs="Times New Roman"/>
          <w:sz w:val="24"/>
          <w:szCs w:val="24"/>
        </w:rPr>
        <w:t xml:space="preserve"> специалист </w:t>
      </w:r>
      <w:r w:rsidRPr="00806B71">
        <w:rPr>
          <w:rFonts w:ascii="Times New Roman" w:eastAsia="Calibri" w:hAnsi="Times New Roman" w:cs="Times New Roman"/>
          <w:sz w:val="24"/>
          <w:szCs w:val="24"/>
        </w:rPr>
        <w:t>сектора муниципального хозяйства</w:t>
      </w:r>
      <w:r w:rsidRPr="00806B71">
        <w:rPr>
          <w:rFonts w:ascii="Times New Roman" w:hAnsi="Times New Roman" w:cs="Times New Roman"/>
          <w:i/>
          <w:sz w:val="24"/>
          <w:szCs w:val="24"/>
        </w:rPr>
        <w:t>,</w:t>
      </w:r>
      <w:r w:rsidRPr="00806B71">
        <w:rPr>
          <w:rFonts w:ascii="Times New Roman" w:hAnsi="Times New Roman" w:cs="Times New Roman"/>
          <w:sz w:val="24"/>
          <w:szCs w:val="24"/>
        </w:rPr>
        <w:t xml:space="preserve"> ответственный за предоставление муниципальной услуги</w:t>
      </w:r>
      <w:r w:rsidRPr="00806B71">
        <w:rPr>
          <w:rFonts w:ascii="Times New Roman" w:eastAsia="Calibri" w:hAnsi="Times New Roman" w:cs="Times New Roman"/>
          <w:sz w:val="24"/>
          <w:szCs w:val="24"/>
        </w:rPr>
        <w:t>;</w:t>
      </w:r>
    </w:p>
    <w:p w:rsidR="00443F51" w:rsidRPr="00806B71" w:rsidRDefault="00443F51" w:rsidP="000924FB">
      <w:pPr>
        <w:spacing w:after="0"/>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за подписание </w:t>
      </w:r>
      <w:r w:rsidRPr="00806B71">
        <w:rPr>
          <w:rFonts w:ascii="Times New Roman" w:hAnsi="Times New Roman" w:cs="Times New Roman"/>
          <w:sz w:val="24"/>
          <w:szCs w:val="24"/>
        </w:rPr>
        <w:t>документов, являющихся результатом предоставления муниципальной услуги</w:t>
      </w:r>
      <w:r w:rsidRPr="00806B71">
        <w:rPr>
          <w:rFonts w:ascii="Times New Roman" w:eastAsia="Calibri" w:hAnsi="Times New Roman" w:cs="Times New Roman"/>
          <w:sz w:val="24"/>
          <w:szCs w:val="24"/>
        </w:rPr>
        <w:t xml:space="preserve"> – глава сельского поселения Лыхма</w:t>
      </w:r>
      <w:r w:rsidRPr="00806B71">
        <w:rPr>
          <w:rFonts w:ascii="Times New Roman" w:eastAsia="Calibri" w:hAnsi="Times New Roman" w:cs="Times New Roman"/>
          <w:i/>
          <w:sz w:val="24"/>
          <w:szCs w:val="24"/>
        </w:rPr>
        <w:t xml:space="preserve"> </w:t>
      </w:r>
      <w:r w:rsidRPr="00806B71">
        <w:rPr>
          <w:rFonts w:ascii="Times New Roman" w:eastAsia="Calibri" w:hAnsi="Times New Roman" w:cs="Times New Roman"/>
          <w:sz w:val="24"/>
          <w:szCs w:val="24"/>
        </w:rPr>
        <w:t>либо лицо, его замещающее;</w:t>
      </w:r>
    </w:p>
    <w:p w:rsidR="00443F51" w:rsidRPr="00806B71" w:rsidRDefault="00443F51" w:rsidP="000924FB">
      <w:pPr>
        <w:spacing w:after="0"/>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lastRenderedPageBreak/>
        <w:t xml:space="preserve">за </w:t>
      </w:r>
      <w:r w:rsidRPr="00806B71">
        <w:rPr>
          <w:rFonts w:ascii="Times New Roman" w:hAnsi="Times New Roman" w:cs="Times New Roman"/>
          <w:sz w:val="24"/>
          <w:szCs w:val="24"/>
        </w:rPr>
        <w:t xml:space="preserve">регистрацию подписанных документов, являющихся результатом предоставления муниципальной услуги </w:t>
      </w:r>
      <w:r w:rsidRPr="00806B71">
        <w:rPr>
          <w:rFonts w:ascii="Times New Roman" w:hAnsi="Times New Roman" w:cs="Times New Roman"/>
          <w:sz w:val="24"/>
          <w:szCs w:val="24"/>
        </w:rPr>
        <w:sym w:font="Symbol" w:char="F02D"/>
      </w:r>
      <w:r w:rsidRPr="00806B71">
        <w:rPr>
          <w:rFonts w:ascii="Times New Roman" w:hAnsi="Times New Roman" w:cs="Times New Roman"/>
          <w:sz w:val="24"/>
          <w:szCs w:val="24"/>
        </w:rPr>
        <w:t xml:space="preserve"> специалист </w:t>
      </w:r>
      <w:r w:rsidRPr="00806B71">
        <w:rPr>
          <w:rFonts w:ascii="Times New Roman" w:eastAsia="Calibri" w:hAnsi="Times New Roman" w:cs="Times New Roman"/>
          <w:sz w:val="24"/>
          <w:szCs w:val="24"/>
        </w:rPr>
        <w:t>сектора муниципального хозяйства</w:t>
      </w:r>
      <w:r w:rsidRPr="00806B71">
        <w:rPr>
          <w:rFonts w:ascii="Times New Roman" w:hAnsi="Times New Roman" w:cs="Times New Roman"/>
          <w:i/>
          <w:sz w:val="24"/>
          <w:szCs w:val="24"/>
        </w:rPr>
        <w:t xml:space="preserve">, </w:t>
      </w:r>
      <w:r w:rsidRPr="00806B71">
        <w:rPr>
          <w:rFonts w:ascii="Times New Roman" w:hAnsi="Times New Roman" w:cs="Times New Roman"/>
          <w:sz w:val="24"/>
          <w:szCs w:val="24"/>
        </w:rPr>
        <w:t>ответственный за предоставление муниципальной услуги.</w:t>
      </w:r>
    </w:p>
    <w:p w:rsidR="00443F51" w:rsidRPr="00806B71" w:rsidRDefault="00443F51" w:rsidP="000924FB">
      <w:pPr>
        <w:spacing w:after="0"/>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443F51" w:rsidRPr="00806B71" w:rsidRDefault="00443F51" w:rsidP="000924FB">
      <w:pPr>
        <w:pStyle w:val="a6"/>
        <w:tabs>
          <w:tab w:val="left" w:pos="0"/>
        </w:tabs>
        <w:spacing w:after="0"/>
        <w:ind w:left="0"/>
        <w:jc w:val="both"/>
        <w:rPr>
          <w:rFonts w:ascii="Times New Roman" w:hAnsi="Times New Roman" w:cs="Times New Roman"/>
          <w:sz w:val="24"/>
          <w:szCs w:val="24"/>
        </w:rPr>
      </w:pPr>
      <w:r w:rsidRPr="00806B71">
        <w:rPr>
          <w:rFonts w:ascii="Times New Roman" w:hAnsi="Times New Roman" w:cs="Times New Roman"/>
          <w:sz w:val="24"/>
          <w:szCs w:val="24"/>
        </w:rPr>
        <w:tab/>
        <w:t>рассмотрение поступивших в Уполномоченный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443F51" w:rsidRPr="00806B71" w:rsidRDefault="00443F51" w:rsidP="000924FB">
      <w:pPr>
        <w:pStyle w:val="a6"/>
        <w:tabs>
          <w:tab w:val="left" w:pos="0"/>
        </w:tabs>
        <w:spacing w:after="0"/>
        <w:ind w:left="0"/>
        <w:jc w:val="both"/>
        <w:rPr>
          <w:rFonts w:ascii="Times New Roman" w:hAnsi="Times New Roman" w:cs="Times New Roman"/>
          <w:sz w:val="24"/>
          <w:szCs w:val="24"/>
        </w:rPr>
      </w:pPr>
      <w:r w:rsidRPr="00806B71">
        <w:rPr>
          <w:rFonts w:ascii="Times New Roman" w:hAnsi="Times New Roman" w:cs="Times New Roman"/>
          <w:sz w:val="24"/>
          <w:szCs w:val="24"/>
        </w:rPr>
        <w:tab/>
        <w:t>оформление документов, являющихся результатом предоставления муниципальной услуги.</w:t>
      </w:r>
    </w:p>
    <w:p w:rsidR="00443F51" w:rsidRPr="00806B71" w:rsidRDefault="00443F51" w:rsidP="000924FB">
      <w:pPr>
        <w:pStyle w:val="a6"/>
        <w:tabs>
          <w:tab w:val="left" w:pos="0"/>
        </w:tabs>
        <w:spacing w:after="0"/>
        <w:ind w:left="0" w:firstLine="709"/>
        <w:jc w:val="both"/>
        <w:rPr>
          <w:rFonts w:ascii="Times New Roman" w:hAnsi="Times New Roman" w:cs="Times New Roman"/>
          <w:sz w:val="24"/>
          <w:szCs w:val="24"/>
        </w:rPr>
      </w:pPr>
      <w:r w:rsidRPr="00806B71">
        <w:rPr>
          <w:rFonts w:ascii="Times New Roman" w:hAnsi="Times New Roman" w:cs="Times New Roman"/>
          <w:sz w:val="24"/>
          <w:szCs w:val="24"/>
        </w:rPr>
        <w:t>По результатам экспертизы документов, специалист ответственный за предоставление муниципальной услуги, готовит проект решения о присвоении объекту адресации адреса, изменении адреса или аннулировании его адреса либо проект решения об отказе в таком присвоении, изменении или аннулировании (продолжительность и (или) максимальный срок выполнения административного действия – не более 3 рабочих дней).</w:t>
      </w:r>
    </w:p>
    <w:p w:rsidR="00443F51" w:rsidRPr="00806B71" w:rsidRDefault="00443F51" w:rsidP="000924FB">
      <w:pPr>
        <w:pStyle w:val="a6"/>
        <w:tabs>
          <w:tab w:val="left" w:pos="0"/>
        </w:tabs>
        <w:spacing w:after="0"/>
        <w:ind w:left="0" w:firstLine="709"/>
        <w:jc w:val="both"/>
        <w:rPr>
          <w:rFonts w:ascii="Times New Roman" w:hAnsi="Times New Roman" w:cs="Times New Roman"/>
          <w:sz w:val="24"/>
          <w:szCs w:val="24"/>
        </w:rPr>
      </w:pPr>
      <w:r w:rsidRPr="00806B71">
        <w:rPr>
          <w:rFonts w:ascii="Times New Roman" w:hAnsi="Times New Roman" w:cs="Times New Roman"/>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eastAsia="Calibri" w:hAnsi="Times New Roman" w:cs="Times New Roman"/>
          <w:sz w:val="24"/>
          <w:szCs w:val="24"/>
        </w:rPr>
        <w:t>Глава сельского поселения Лыхма</w:t>
      </w:r>
      <w:r w:rsidRPr="00806B71">
        <w:rPr>
          <w:rFonts w:ascii="Times New Roman" w:eastAsia="Calibri" w:hAnsi="Times New Roman" w:cs="Times New Roman"/>
          <w:i/>
          <w:sz w:val="24"/>
          <w:szCs w:val="24"/>
        </w:rPr>
        <w:t xml:space="preserve"> </w:t>
      </w:r>
      <w:r w:rsidRPr="00806B71">
        <w:rPr>
          <w:rFonts w:ascii="Times New Roman" w:hAnsi="Times New Roman" w:cs="Times New Roman"/>
          <w:sz w:val="24"/>
          <w:szCs w:val="24"/>
        </w:rPr>
        <w:t>либо лицо, его замещающее, не позднее 2 рабочих дней со дня подготовки проекта документа, являющегося результатом предоставления муниципальной услуги.</w:t>
      </w:r>
    </w:p>
    <w:p w:rsidR="00443F51" w:rsidRPr="00806B71" w:rsidRDefault="00443F51" w:rsidP="000924FB">
      <w:pPr>
        <w:spacing w:after="0"/>
        <w:ind w:firstLine="708"/>
        <w:jc w:val="both"/>
        <w:rPr>
          <w:rFonts w:ascii="Times New Roman" w:hAnsi="Times New Roman" w:cs="Times New Roman"/>
          <w:sz w:val="24"/>
          <w:szCs w:val="24"/>
        </w:rPr>
      </w:pPr>
      <w:r w:rsidRPr="00806B71">
        <w:rPr>
          <w:rFonts w:ascii="Times New Roman" w:hAnsi="Times New Roman" w:cs="Times New Roman"/>
          <w:sz w:val="24"/>
          <w:szCs w:val="24"/>
        </w:rPr>
        <w:t>Подписанные документы передаются специалисту сектора муниципального хозяйства, ответственному за предоставление муниципальной услуги</w:t>
      </w:r>
      <w:r w:rsidRPr="00806B71">
        <w:rPr>
          <w:rFonts w:ascii="Times New Roman" w:hAnsi="Times New Roman" w:cs="Times New Roman"/>
          <w:i/>
          <w:sz w:val="24"/>
          <w:szCs w:val="24"/>
        </w:rPr>
        <w:t xml:space="preserve"> </w:t>
      </w:r>
      <w:r w:rsidRPr="00806B71">
        <w:rPr>
          <w:rFonts w:ascii="Times New Roman" w:hAnsi="Times New Roman" w:cs="Times New Roman"/>
          <w:sz w:val="24"/>
          <w:szCs w:val="24"/>
        </w:rPr>
        <w:t>для регистрации (продолжительность и (или) максимальный срок выполнения административного действия – не более 1</w:t>
      </w:r>
      <w:r w:rsidRPr="00806B71">
        <w:rPr>
          <w:rFonts w:ascii="Times New Roman" w:hAnsi="Times New Roman" w:cs="Times New Roman"/>
          <w:sz w:val="24"/>
          <w:szCs w:val="24"/>
          <w:lang w:eastAsia="en-US"/>
        </w:rPr>
        <w:t xml:space="preserve"> рабочего дня</w:t>
      </w:r>
      <w:r w:rsidRPr="00806B71">
        <w:rPr>
          <w:rFonts w:ascii="Times New Roman" w:hAnsi="Times New Roman" w:cs="Times New Roman"/>
          <w:sz w:val="24"/>
          <w:szCs w:val="24"/>
        </w:rPr>
        <w:t xml:space="preserve"> со дня подписания г</w:t>
      </w:r>
      <w:r w:rsidRPr="00806B71">
        <w:rPr>
          <w:rFonts w:ascii="Times New Roman" w:eastAsia="Calibri" w:hAnsi="Times New Roman" w:cs="Times New Roman"/>
          <w:sz w:val="24"/>
          <w:szCs w:val="24"/>
        </w:rPr>
        <w:t>лавой сельского поселения Лыхма</w:t>
      </w:r>
      <w:r w:rsidRPr="00806B71">
        <w:rPr>
          <w:rFonts w:ascii="Times New Roman" w:eastAsia="Calibri" w:hAnsi="Times New Roman" w:cs="Times New Roman"/>
          <w:i/>
          <w:sz w:val="24"/>
          <w:szCs w:val="24"/>
        </w:rPr>
        <w:t xml:space="preserve"> </w:t>
      </w:r>
      <w:r w:rsidRPr="00806B71">
        <w:rPr>
          <w:rFonts w:ascii="Times New Roman" w:hAnsi="Times New Roman" w:cs="Times New Roman"/>
          <w:sz w:val="24"/>
          <w:szCs w:val="24"/>
        </w:rPr>
        <w:t>либо лица, его замещающего.</w:t>
      </w:r>
    </w:p>
    <w:p w:rsidR="00443F51" w:rsidRPr="00806B71" w:rsidRDefault="00443F51" w:rsidP="000924FB">
      <w:pPr>
        <w:spacing w:after="0"/>
        <w:ind w:firstLine="708"/>
        <w:jc w:val="both"/>
        <w:rPr>
          <w:rFonts w:ascii="Times New Roman" w:hAnsi="Times New Roman" w:cs="Times New Roman"/>
          <w:bCs/>
          <w:sz w:val="24"/>
          <w:szCs w:val="24"/>
        </w:rPr>
      </w:pPr>
      <w:r w:rsidRPr="00806B71">
        <w:rPr>
          <w:rFonts w:ascii="Times New Roman" w:hAnsi="Times New Roman" w:cs="Times New Roman"/>
          <w:bCs/>
          <w:sz w:val="24"/>
          <w:szCs w:val="24"/>
        </w:rPr>
        <w:t>Критерий принятия решения о предоставлении или об отказе в предоставлении муниципальной услуги: наличие (отсутствие) оснований для предоставления муниципальной услуги, указанных в пункте 28 настоящего регламента Административного регламента.</w:t>
      </w:r>
    </w:p>
    <w:p w:rsidR="00443F51" w:rsidRPr="00806B71" w:rsidRDefault="00443F51" w:rsidP="000924FB">
      <w:pPr>
        <w:spacing w:after="0"/>
        <w:ind w:firstLine="708"/>
        <w:contextualSpacing/>
        <w:jc w:val="both"/>
        <w:rPr>
          <w:rFonts w:ascii="Times New Roman" w:hAnsi="Times New Roman" w:cs="Times New Roman"/>
          <w:sz w:val="24"/>
          <w:szCs w:val="24"/>
        </w:rPr>
      </w:pPr>
      <w:r w:rsidRPr="00806B71">
        <w:rPr>
          <w:rFonts w:ascii="Times New Roman" w:hAnsi="Times New Roman" w:cs="Times New Roman"/>
          <w:bCs/>
          <w:sz w:val="24"/>
          <w:szCs w:val="24"/>
        </w:rPr>
        <w:t xml:space="preserve">Результат выполнения административной процедуры: </w:t>
      </w:r>
      <w:r w:rsidRPr="00806B71">
        <w:rPr>
          <w:rFonts w:ascii="Times New Roman" w:hAnsi="Times New Roman" w:cs="Times New Roman"/>
          <w:sz w:val="24"/>
          <w:szCs w:val="24"/>
        </w:rPr>
        <w:t>подписанное г</w:t>
      </w:r>
      <w:r w:rsidRPr="00806B71">
        <w:rPr>
          <w:rFonts w:ascii="Times New Roman" w:eastAsia="Calibri" w:hAnsi="Times New Roman" w:cs="Times New Roman"/>
          <w:sz w:val="24"/>
          <w:szCs w:val="24"/>
        </w:rPr>
        <w:t>лавой сельского поселения Лыхма</w:t>
      </w:r>
      <w:r w:rsidRPr="00806B71">
        <w:rPr>
          <w:rFonts w:ascii="Times New Roman" w:eastAsia="Calibri" w:hAnsi="Times New Roman" w:cs="Times New Roman"/>
          <w:i/>
          <w:sz w:val="24"/>
          <w:szCs w:val="24"/>
        </w:rPr>
        <w:t xml:space="preserve"> </w:t>
      </w:r>
      <w:r w:rsidRPr="00806B71">
        <w:rPr>
          <w:rFonts w:ascii="Times New Roman" w:hAnsi="Times New Roman" w:cs="Times New Roman"/>
          <w:sz w:val="24"/>
          <w:szCs w:val="24"/>
        </w:rPr>
        <w:t>либо лицом, его замещающим решение о присвоении объекту адресации адреса, изменении адреса или аннулирования его адреса или решения об отказе в присвоении объекту адресации адреса или аннулирования его адреса.</w:t>
      </w:r>
    </w:p>
    <w:p w:rsidR="00443F51" w:rsidRPr="00806B71" w:rsidRDefault="00443F51" w:rsidP="000924FB">
      <w:pPr>
        <w:spacing w:after="0"/>
        <w:ind w:firstLine="708"/>
        <w:contextualSpacing/>
        <w:jc w:val="both"/>
        <w:rPr>
          <w:rFonts w:ascii="Times New Roman" w:hAnsi="Times New Roman" w:cs="Times New Roman"/>
          <w:sz w:val="24"/>
          <w:szCs w:val="24"/>
        </w:rPr>
      </w:pPr>
      <w:r w:rsidRPr="00806B71">
        <w:rPr>
          <w:rFonts w:ascii="Times New Roman" w:hAnsi="Times New Roman" w:cs="Times New Roman"/>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443F51" w:rsidRPr="00806B71" w:rsidRDefault="00443F51" w:rsidP="000924FB">
      <w:pPr>
        <w:spacing w:after="0"/>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Способ фиксации результата выполнения административной процедуры: </w:t>
      </w:r>
      <w:r w:rsidRPr="00806B71">
        <w:rPr>
          <w:rFonts w:ascii="Times New Roman" w:hAnsi="Times New Roman" w:cs="Times New Roman"/>
          <w:sz w:val="24"/>
          <w:szCs w:val="24"/>
        </w:rPr>
        <w:t>документы, являющиеся результатом предоставления муниципальной услуги,</w:t>
      </w:r>
      <w:r w:rsidRPr="00806B71">
        <w:rPr>
          <w:rFonts w:ascii="Times New Roman" w:eastAsia="Calibri" w:hAnsi="Times New Roman" w:cs="Times New Roman"/>
          <w:sz w:val="24"/>
          <w:szCs w:val="24"/>
        </w:rPr>
        <w:t xml:space="preserve"> регистрируются </w:t>
      </w:r>
      <w:r w:rsidRPr="00806B71">
        <w:rPr>
          <w:rFonts w:ascii="Times New Roman" w:hAnsi="Times New Roman" w:cs="Times New Roman"/>
          <w:sz w:val="24"/>
          <w:szCs w:val="24"/>
        </w:rPr>
        <w:t xml:space="preserve"> в журнале </w:t>
      </w:r>
      <w:r w:rsidRPr="00806B71">
        <w:rPr>
          <w:rFonts w:ascii="Times New Roman" w:eastAsia="Calibri" w:hAnsi="Times New Roman" w:cs="Times New Roman"/>
          <w:sz w:val="24"/>
          <w:szCs w:val="24"/>
        </w:rPr>
        <w:t>регистрации.</w:t>
      </w:r>
    </w:p>
    <w:p w:rsidR="00443F51" w:rsidRPr="00806B71" w:rsidRDefault="00443F51" w:rsidP="000924FB">
      <w:pPr>
        <w:spacing w:after="0"/>
        <w:ind w:firstLine="708"/>
        <w:jc w:val="both"/>
        <w:rPr>
          <w:rFonts w:ascii="Times New Roman" w:eastAsia="Calibri" w:hAnsi="Times New Roman" w:cs="Times New Roman"/>
          <w:sz w:val="24"/>
          <w:szCs w:val="24"/>
        </w:rPr>
      </w:pPr>
      <w:r w:rsidRPr="00806B71">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06B71">
        <w:rPr>
          <w:rFonts w:ascii="Times New Roman" w:hAnsi="Times New Roman" w:cs="Times New Roman"/>
          <w:sz w:val="24"/>
          <w:szCs w:val="24"/>
        </w:rPr>
        <w:t>специалист сектора муниципального хозяйства</w:t>
      </w:r>
      <w:r w:rsidRPr="00806B71">
        <w:rPr>
          <w:rFonts w:ascii="Times New Roman" w:hAnsi="Times New Roman" w:cs="Times New Roman"/>
          <w:i/>
          <w:sz w:val="24"/>
          <w:szCs w:val="24"/>
        </w:rPr>
        <w:t>,</w:t>
      </w:r>
      <w:r w:rsidRPr="00806B71">
        <w:rPr>
          <w:rFonts w:ascii="Times New Roman" w:hAnsi="Times New Roman" w:cs="Times New Roman"/>
          <w:sz w:val="24"/>
          <w:szCs w:val="24"/>
        </w:rPr>
        <w:t xml:space="preserve"> ответственный за предоставление муниципальной услуги</w:t>
      </w:r>
      <w:r w:rsidRPr="00806B71">
        <w:rPr>
          <w:rFonts w:ascii="Times New Roman" w:eastAsia="Calibri" w:hAnsi="Times New Roman" w:cs="Times New Roman"/>
          <w:sz w:val="24"/>
          <w:szCs w:val="24"/>
        </w:rPr>
        <w:t>, в день регистрации документов, являющихся результатом предоставления муниципальной услуги, обеспечивает их передачу в МФЦ.</w:t>
      </w:r>
    </w:p>
    <w:p w:rsidR="00443F51" w:rsidRPr="00806B71" w:rsidRDefault="00443F51" w:rsidP="000924FB">
      <w:pPr>
        <w:spacing w:after="0"/>
        <w:ind w:firstLine="708"/>
        <w:jc w:val="both"/>
        <w:rPr>
          <w:rFonts w:ascii="Times New Roman" w:eastAsia="Calibri" w:hAnsi="Times New Roman" w:cs="Times New Roman"/>
          <w:sz w:val="24"/>
          <w:szCs w:val="24"/>
        </w:rPr>
      </w:pPr>
    </w:p>
    <w:p w:rsidR="00443F51" w:rsidRPr="00806B71" w:rsidRDefault="00443F51" w:rsidP="000924FB">
      <w:pPr>
        <w:pStyle w:val="a6"/>
        <w:tabs>
          <w:tab w:val="left" w:pos="993"/>
        </w:tabs>
        <w:spacing w:after="0"/>
        <w:ind w:left="0"/>
        <w:jc w:val="center"/>
        <w:rPr>
          <w:rFonts w:ascii="Times New Roman" w:hAnsi="Times New Roman" w:cs="Times New Roman"/>
          <w:b/>
          <w:sz w:val="24"/>
          <w:szCs w:val="24"/>
        </w:rPr>
      </w:pPr>
      <w:r w:rsidRPr="00806B71">
        <w:rPr>
          <w:rFonts w:ascii="Times New Roman" w:hAnsi="Times New Roman" w:cs="Times New Roman"/>
          <w:b/>
          <w:sz w:val="24"/>
          <w:szCs w:val="24"/>
        </w:rPr>
        <w:lastRenderedPageBreak/>
        <w:t xml:space="preserve">Выдача (направление) заявителю документов, являющихся результатом </w:t>
      </w:r>
    </w:p>
    <w:p w:rsidR="00443F51" w:rsidRPr="00806B71" w:rsidRDefault="00443F51" w:rsidP="000924FB">
      <w:pPr>
        <w:pStyle w:val="a6"/>
        <w:tabs>
          <w:tab w:val="left" w:pos="993"/>
        </w:tabs>
        <w:spacing w:after="0"/>
        <w:ind w:left="0"/>
        <w:jc w:val="center"/>
        <w:rPr>
          <w:rFonts w:ascii="Times New Roman" w:hAnsi="Times New Roman" w:cs="Times New Roman"/>
          <w:b/>
          <w:sz w:val="24"/>
          <w:szCs w:val="24"/>
        </w:rPr>
      </w:pPr>
      <w:r w:rsidRPr="00806B71">
        <w:rPr>
          <w:rFonts w:ascii="Times New Roman" w:hAnsi="Times New Roman" w:cs="Times New Roman"/>
          <w:b/>
          <w:sz w:val="24"/>
          <w:szCs w:val="24"/>
        </w:rPr>
        <w:t>предоставления муниципальной услуги</w:t>
      </w:r>
    </w:p>
    <w:p w:rsidR="00443F51" w:rsidRPr="00806B71" w:rsidRDefault="00443F51" w:rsidP="000924FB">
      <w:pPr>
        <w:pStyle w:val="31"/>
        <w:ind w:firstLine="720"/>
        <w:jc w:val="both"/>
        <w:rPr>
          <w:szCs w:val="24"/>
        </w:rPr>
      </w:pPr>
    </w:p>
    <w:p w:rsidR="00443F51" w:rsidRPr="00806B71" w:rsidRDefault="00443F51" w:rsidP="000924FB">
      <w:pPr>
        <w:pStyle w:val="31"/>
        <w:ind w:firstLine="720"/>
        <w:jc w:val="both"/>
        <w:rPr>
          <w:szCs w:val="24"/>
        </w:rPr>
      </w:pPr>
      <w:r w:rsidRPr="00806B71">
        <w:rPr>
          <w:szCs w:val="24"/>
        </w:rPr>
        <w:t>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сектора муниципального хозяйства, ответственному за предоставление муниципальной услуги.</w:t>
      </w:r>
    </w:p>
    <w:p w:rsidR="00443F51" w:rsidRPr="00806B71" w:rsidRDefault="00443F51" w:rsidP="000924FB">
      <w:pPr>
        <w:pStyle w:val="31"/>
        <w:ind w:firstLine="720"/>
        <w:jc w:val="both"/>
        <w:rPr>
          <w:szCs w:val="24"/>
        </w:rPr>
      </w:pPr>
      <w:r w:rsidRPr="00806B71">
        <w:rPr>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43F51" w:rsidRPr="00806B71" w:rsidRDefault="00443F51" w:rsidP="000924FB">
      <w:pPr>
        <w:pStyle w:val="31"/>
        <w:ind w:firstLine="720"/>
        <w:jc w:val="both"/>
        <w:rPr>
          <w:szCs w:val="24"/>
        </w:rPr>
      </w:pPr>
      <w:r w:rsidRPr="00806B71">
        <w:rPr>
          <w:szCs w:val="24"/>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или Портала адресной                            системы – специалист сектора муниципального хозяйства, ответственный за предоставление муниципальной услуги;</w:t>
      </w:r>
    </w:p>
    <w:p w:rsidR="00443F51" w:rsidRPr="00806B71" w:rsidRDefault="00443F51" w:rsidP="000924FB">
      <w:pPr>
        <w:pStyle w:val="31"/>
        <w:ind w:firstLine="720"/>
        <w:jc w:val="both"/>
        <w:rPr>
          <w:szCs w:val="24"/>
        </w:rPr>
      </w:pPr>
      <w:r w:rsidRPr="00806B71">
        <w:rPr>
          <w:szCs w:val="24"/>
        </w:rPr>
        <w:t>за выдачу заявителю документов, являющихся результатом предоставления муниципальной услуги, лично – специалист сектора муниципального хозяйства, ответственный за предоставление муниципальной услуги.</w:t>
      </w:r>
    </w:p>
    <w:p w:rsidR="00443F51" w:rsidRPr="00806B71" w:rsidRDefault="00443F51" w:rsidP="000924FB">
      <w:pPr>
        <w:pStyle w:val="31"/>
        <w:ind w:firstLine="720"/>
        <w:jc w:val="both"/>
        <w:rPr>
          <w:szCs w:val="24"/>
        </w:rPr>
      </w:pPr>
      <w:r w:rsidRPr="00806B71">
        <w:rPr>
          <w:szCs w:val="24"/>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w:t>
      </w:r>
      <w:r w:rsidR="00C04734">
        <w:rPr>
          <w:szCs w:val="24"/>
        </w:rPr>
        <w:t>ействия – не позднее чем через 3</w:t>
      </w:r>
      <w:r w:rsidRPr="00806B71">
        <w:rPr>
          <w:szCs w:val="24"/>
        </w:rPr>
        <w:t xml:space="preserve"> рабочих дня со дня регистрации документов, являющихся результатом предоставления муниципальной услуги.   </w:t>
      </w:r>
    </w:p>
    <w:p w:rsidR="00443F51" w:rsidRPr="00806B71" w:rsidRDefault="00443F51" w:rsidP="000924FB">
      <w:pPr>
        <w:pStyle w:val="31"/>
        <w:ind w:firstLine="720"/>
        <w:jc w:val="both"/>
        <w:rPr>
          <w:szCs w:val="24"/>
        </w:rPr>
      </w:pPr>
      <w:r w:rsidRPr="00806B71">
        <w:rPr>
          <w:szCs w:val="24"/>
        </w:rPr>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p>
    <w:p w:rsidR="00443F51" w:rsidRPr="00806B71" w:rsidRDefault="00443F51" w:rsidP="000924FB">
      <w:pPr>
        <w:pStyle w:val="31"/>
        <w:ind w:firstLine="720"/>
        <w:jc w:val="both"/>
        <w:rPr>
          <w:szCs w:val="24"/>
        </w:rPr>
      </w:pPr>
      <w:r w:rsidRPr="00806B71">
        <w:rPr>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443F51" w:rsidRPr="00806B71" w:rsidRDefault="00443F51" w:rsidP="000924FB">
      <w:pPr>
        <w:pStyle w:val="31"/>
        <w:ind w:firstLine="720"/>
        <w:jc w:val="both"/>
        <w:rPr>
          <w:szCs w:val="24"/>
        </w:rPr>
      </w:pPr>
      <w:r w:rsidRPr="00806B71">
        <w:rPr>
          <w:szCs w:val="24"/>
        </w:rPr>
        <w:t>Способ фиксации результата выполнения административной процедуры:</w:t>
      </w:r>
    </w:p>
    <w:p w:rsidR="00443F51" w:rsidRPr="00806B71" w:rsidRDefault="00443F51" w:rsidP="000924FB">
      <w:pPr>
        <w:pStyle w:val="31"/>
        <w:ind w:firstLine="720"/>
        <w:jc w:val="both"/>
        <w:rPr>
          <w:szCs w:val="24"/>
        </w:rPr>
      </w:pPr>
      <w:r w:rsidRPr="00806B71">
        <w:rPr>
          <w:szCs w:val="24"/>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w:t>
      </w:r>
    </w:p>
    <w:p w:rsidR="00443F51" w:rsidRPr="00806B71" w:rsidRDefault="00443F51" w:rsidP="000924FB">
      <w:pPr>
        <w:pStyle w:val="31"/>
        <w:ind w:firstLine="720"/>
        <w:jc w:val="both"/>
        <w:rPr>
          <w:szCs w:val="24"/>
        </w:rPr>
      </w:pPr>
      <w:r w:rsidRPr="00806B71">
        <w:rPr>
          <w:szCs w:val="24"/>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в журнале регистрации;</w:t>
      </w:r>
    </w:p>
    <w:p w:rsidR="00443F51" w:rsidRPr="00806B71" w:rsidRDefault="00443F51" w:rsidP="000924FB">
      <w:pPr>
        <w:pStyle w:val="31"/>
        <w:ind w:firstLine="720"/>
        <w:jc w:val="both"/>
        <w:rPr>
          <w:szCs w:val="24"/>
        </w:rPr>
      </w:pPr>
      <w:r w:rsidRPr="00806B71">
        <w:rPr>
          <w:szCs w:val="24"/>
        </w:rPr>
        <w:t xml:space="preserve"> </w:t>
      </w:r>
      <w:proofErr w:type="gramStart"/>
      <w:r w:rsidRPr="00806B71">
        <w:rPr>
          <w:szCs w:val="24"/>
        </w:rPr>
        <w:t>случае</w:t>
      </w:r>
      <w:proofErr w:type="gramEnd"/>
      <w:r w:rsidRPr="00806B71">
        <w:rPr>
          <w:szCs w:val="24"/>
        </w:rPr>
        <w:t xml:space="preserve">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
    <w:p w:rsidR="00443F51" w:rsidRPr="00806B71" w:rsidRDefault="00443F51" w:rsidP="000924FB">
      <w:pPr>
        <w:pStyle w:val="31"/>
        <w:ind w:firstLine="720"/>
        <w:jc w:val="both"/>
        <w:rPr>
          <w:szCs w:val="24"/>
        </w:rPr>
      </w:pPr>
      <w:r w:rsidRPr="00806B71">
        <w:rPr>
          <w:szCs w:val="24"/>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w:t>
      </w:r>
    </w:p>
    <w:p w:rsidR="00443F51" w:rsidRPr="00806B71" w:rsidRDefault="00443F51" w:rsidP="000924FB">
      <w:pPr>
        <w:autoSpaceDE w:val="0"/>
        <w:autoSpaceDN w:val="0"/>
        <w:adjustRightInd w:val="0"/>
        <w:spacing w:after="0"/>
        <w:jc w:val="both"/>
        <w:rPr>
          <w:rFonts w:ascii="Times New Roman" w:hAnsi="Times New Roman" w:cs="Times New Roman"/>
          <w:sz w:val="24"/>
          <w:szCs w:val="24"/>
        </w:rPr>
      </w:pPr>
      <w:r w:rsidRPr="00806B71">
        <w:rPr>
          <w:rFonts w:ascii="Times New Roman" w:hAnsi="Times New Roman" w:cs="Times New Roman"/>
          <w:bCs/>
          <w:sz w:val="24"/>
          <w:szCs w:val="24"/>
        </w:rPr>
        <w:t xml:space="preserve">     </w:t>
      </w:r>
      <w:r w:rsidRPr="00806B71">
        <w:rPr>
          <w:rFonts w:ascii="Times New Roman" w:hAnsi="Times New Roman" w:cs="Times New Roman"/>
          <w:sz w:val="24"/>
          <w:szCs w:val="24"/>
        </w:rPr>
        <w:t xml:space="preserve">     </w:t>
      </w:r>
    </w:p>
    <w:p w:rsidR="00443F51" w:rsidRPr="00806B71" w:rsidRDefault="00443F51" w:rsidP="000924FB">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IV. Формы контроля за</w:t>
      </w:r>
      <w:r w:rsidRPr="00806B71">
        <w:rPr>
          <w:rFonts w:ascii="Times New Roman" w:hAnsi="Times New Roman" w:cs="Times New Roman"/>
          <w:sz w:val="24"/>
          <w:szCs w:val="24"/>
        </w:rPr>
        <w:t xml:space="preserve"> </w:t>
      </w:r>
      <w:r w:rsidRPr="00806B71">
        <w:rPr>
          <w:rFonts w:ascii="Times New Roman" w:hAnsi="Times New Roman" w:cs="Times New Roman"/>
          <w:b/>
          <w:sz w:val="24"/>
          <w:szCs w:val="24"/>
        </w:rPr>
        <w:t>исполнением административного регламента</w:t>
      </w:r>
    </w:p>
    <w:p w:rsidR="00443F51" w:rsidRPr="00806B71" w:rsidRDefault="00443F51" w:rsidP="000924FB">
      <w:pPr>
        <w:spacing w:after="0" w:line="240" w:lineRule="auto"/>
        <w:jc w:val="center"/>
        <w:rPr>
          <w:rFonts w:ascii="Times New Roman" w:hAnsi="Times New Roman" w:cs="Times New Roman"/>
          <w:b/>
          <w:sz w:val="24"/>
          <w:szCs w:val="24"/>
        </w:rPr>
      </w:pPr>
    </w:p>
    <w:p w:rsidR="00443F51" w:rsidRPr="00806B71" w:rsidRDefault="00443F51" w:rsidP="000924FB">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Порядок осуществления текущего контроля за соблюдением и исполнением</w:t>
      </w:r>
    </w:p>
    <w:p w:rsidR="00443F51" w:rsidRPr="00806B71" w:rsidRDefault="00443F51" w:rsidP="000924FB">
      <w:pPr>
        <w:spacing w:after="0" w:line="240" w:lineRule="auto"/>
        <w:jc w:val="center"/>
        <w:rPr>
          <w:rFonts w:ascii="Times New Roman" w:hAnsi="Times New Roman" w:cs="Times New Roman"/>
          <w:b/>
          <w:sz w:val="24"/>
          <w:szCs w:val="24"/>
        </w:rPr>
      </w:pPr>
      <w:proofErr w:type="gramStart"/>
      <w:r w:rsidRPr="00806B71">
        <w:rPr>
          <w:rFonts w:ascii="Times New Roman" w:hAnsi="Times New Roman" w:cs="Times New Roman"/>
          <w:b/>
          <w:sz w:val="24"/>
          <w:szCs w:val="24"/>
        </w:rPr>
        <w:t>ответственными</w:t>
      </w:r>
      <w:proofErr w:type="gramEnd"/>
      <w:r w:rsidRPr="00806B71">
        <w:rPr>
          <w:rFonts w:ascii="Times New Roman" w:hAnsi="Times New Roman" w:cs="Times New Roman"/>
          <w:b/>
          <w:sz w:val="24"/>
          <w:szCs w:val="24"/>
        </w:rPr>
        <w:t xml:space="preserve"> должностными  лицами положений административного </w:t>
      </w:r>
    </w:p>
    <w:p w:rsidR="00443F51" w:rsidRPr="00806B71" w:rsidRDefault="00443F51" w:rsidP="000924FB">
      <w:pPr>
        <w:spacing w:after="0" w:line="240" w:lineRule="auto"/>
        <w:jc w:val="center"/>
        <w:rPr>
          <w:rFonts w:ascii="Times New Roman" w:hAnsi="Times New Roman" w:cs="Times New Roman"/>
          <w:b/>
          <w:sz w:val="24"/>
          <w:szCs w:val="24"/>
        </w:rPr>
      </w:pPr>
      <w:r w:rsidRPr="00806B71">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3F51" w:rsidRPr="00806B71" w:rsidRDefault="00443F51" w:rsidP="000924FB">
      <w:pPr>
        <w:tabs>
          <w:tab w:val="left" w:pos="1080"/>
        </w:tabs>
        <w:spacing w:after="0" w:line="240" w:lineRule="auto"/>
        <w:jc w:val="both"/>
        <w:rPr>
          <w:rFonts w:ascii="Times New Roman" w:hAnsi="Times New Roman" w:cs="Times New Roman"/>
          <w:sz w:val="24"/>
          <w:szCs w:val="24"/>
        </w:rPr>
      </w:pPr>
    </w:p>
    <w:p w:rsidR="00443F51" w:rsidRPr="00806B71" w:rsidRDefault="00443F51" w:rsidP="000924FB">
      <w:pPr>
        <w:tabs>
          <w:tab w:val="left" w:pos="567"/>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w:t>
      </w:r>
      <w:r w:rsidRPr="00806B71">
        <w:rPr>
          <w:rFonts w:ascii="Times New Roman" w:hAnsi="Times New Roman" w:cs="Times New Roman"/>
          <w:sz w:val="24"/>
          <w:szCs w:val="24"/>
        </w:rPr>
        <w:lastRenderedPageBreak/>
        <w:t>(осуществляемых) ответственными должностными лицами в ходе предоставления муниципальной услуги, осуществляется главой сельского поселения Лыхма либо лицом, его замещающим.</w:t>
      </w:r>
    </w:p>
    <w:p w:rsidR="00443F51" w:rsidRPr="00806B71" w:rsidRDefault="00443F51" w:rsidP="000924FB">
      <w:pPr>
        <w:tabs>
          <w:tab w:val="left" w:pos="567"/>
          <w:tab w:val="left" w:pos="1080"/>
        </w:tabs>
        <w:spacing w:after="0" w:line="240" w:lineRule="auto"/>
        <w:ind w:firstLine="709"/>
        <w:jc w:val="both"/>
        <w:rPr>
          <w:rFonts w:ascii="Times New Roman" w:hAnsi="Times New Roman" w:cs="Times New Roman"/>
          <w:sz w:val="24"/>
          <w:szCs w:val="24"/>
        </w:rPr>
      </w:pPr>
    </w:p>
    <w:p w:rsidR="00C865F2" w:rsidRDefault="00C865F2" w:rsidP="000924FB">
      <w:pPr>
        <w:autoSpaceDE w:val="0"/>
        <w:autoSpaceDN w:val="0"/>
        <w:adjustRightInd w:val="0"/>
        <w:spacing w:after="0" w:line="240" w:lineRule="auto"/>
        <w:jc w:val="center"/>
        <w:outlineLvl w:val="1"/>
        <w:rPr>
          <w:rFonts w:ascii="Times New Roman" w:hAnsi="Times New Roman" w:cs="Times New Roman"/>
          <w:b/>
          <w:sz w:val="24"/>
          <w:szCs w:val="24"/>
          <w:lang w:eastAsia="en-US"/>
        </w:rPr>
      </w:pPr>
    </w:p>
    <w:p w:rsidR="00443F51" w:rsidRPr="00806B71" w:rsidRDefault="00443F51" w:rsidP="000924FB">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Порядок и периодичность осуществления плановых и внеплановых</w:t>
      </w:r>
    </w:p>
    <w:p w:rsidR="00443F51" w:rsidRPr="00806B71" w:rsidRDefault="00443F51" w:rsidP="000924FB">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проверок полноты и качества предоставления муниципальной</w:t>
      </w:r>
    </w:p>
    <w:p w:rsidR="00443F51" w:rsidRPr="00806B71" w:rsidRDefault="00443F51" w:rsidP="000924FB">
      <w:pPr>
        <w:autoSpaceDE w:val="0"/>
        <w:autoSpaceDN w:val="0"/>
        <w:adjustRightInd w:val="0"/>
        <w:spacing w:after="0" w:line="240" w:lineRule="auto"/>
        <w:jc w:val="center"/>
        <w:outlineLvl w:val="1"/>
        <w:rPr>
          <w:rFonts w:ascii="Times New Roman" w:hAnsi="Times New Roman" w:cs="Times New Roman"/>
          <w:b/>
          <w:sz w:val="24"/>
          <w:szCs w:val="24"/>
          <w:lang w:eastAsia="en-US"/>
        </w:rPr>
      </w:pPr>
      <w:proofErr w:type="gramStart"/>
      <w:r w:rsidRPr="00806B71">
        <w:rPr>
          <w:rFonts w:ascii="Times New Roman" w:hAnsi="Times New Roman" w:cs="Times New Roman"/>
          <w:b/>
          <w:sz w:val="24"/>
          <w:szCs w:val="24"/>
          <w:lang w:eastAsia="en-US"/>
        </w:rPr>
        <w:t>услуги</w:t>
      </w:r>
      <w:proofErr w:type="gramEnd"/>
      <w:r w:rsidRPr="00806B71">
        <w:rPr>
          <w:rFonts w:ascii="Times New Roman" w:hAnsi="Times New Roman" w:cs="Times New Roman"/>
          <w:b/>
          <w:sz w:val="24"/>
          <w:szCs w:val="24"/>
          <w:lang w:eastAsia="en-US"/>
        </w:rPr>
        <w:t>, порядок и формы контроля за полнотой и качеством</w:t>
      </w:r>
    </w:p>
    <w:p w:rsidR="00443F51" w:rsidRPr="00806B71" w:rsidRDefault="00443F51" w:rsidP="000924FB">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предоставления муниципальной услуги, в том числе</w:t>
      </w:r>
    </w:p>
    <w:p w:rsidR="00443F51" w:rsidRPr="00806B71" w:rsidRDefault="00443F51" w:rsidP="000924FB">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806B71">
        <w:rPr>
          <w:rFonts w:ascii="Times New Roman" w:hAnsi="Times New Roman" w:cs="Times New Roman"/>
          <w:b/>
          <w:sz w:val="24"/>
          <w:szCs w:val="24"/>
          <w:lang w:eastAsia="en-US"/>
        </w:rPr>
        <w:t>со стороны граждан, их объединений и организаций</w:t>
      </w:r>
    </w:p>
    <w:p w:rsidR="00443F51" w:rsidRPr="00806B71" w:rsidRDefault="00443F51" w:rsidP="000924FB">
      <w:pPr>
        <w:tabs>
          <w:tab w:val="left" w:pos="567"/>
          <w:tab w:val="left" w:pos="1080"/>
        </w:tabs>
        <w:spacing w:after="0" w:line="240" w:lineRule="auto"/>
        <w:ind w:firstLine="709"/>
        <w:jc w:val="both"/>
        <w:rPr>
          <w:rFonts w:ascii="Times New Roman" w:hAnsi="Times New Roman" w:cs="Times New Roman"/>
          <w:sz w:val="24"/>
          <w:szCs w:val="24"/>
        </w:rPr>
      </w:pPr>
    </w:p>
    <w:p w:rsidR="00443F51" w:rsidRPr="00806B71" w:rsidRDefault="00443F51" w:rsidP="000924FB">
      <w:pPr>
        <w:tabs>
          <w:tab w:val="left" w:pos="567"/>
          <w:tab w:val="left" w:pos="1080"/>
        </w:tabs>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43.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главы сельского поселения Лыхма либо лицом, его замещающим.</w:t>
      </w:r>
    </w:p>
    <w:p w:rsidR="00443F51" w:rsidRPr="00806B71" w:rsidRDefault="00443F51" w:rsidP="000924FB">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соответствие с решением главы сельского поселения Лыхма либо лица, его замещающего.</w:t>
      </w:r>
    </w:p>
    <w:p w:rsidR="00443F51" w:rsidRPr="00806B71" w:rsidRDefault="00443F51" w:rsidP="000924FB">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сельского поселения Лыхма,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443F51" w:rsidRPr="00806B71" w:rsidRDefault="00443F51" w:rsidP="000924FB">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43F51" w:rsidRPr="00806B71" w:rsidRDefault="00443F51" w:rsidP="000924FB">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Результаты проверки оформляются в форме акта, который подписывается лицами, участвующими в проведении проверки.</w:t>
      </w:r>
    </w:p>
    <w:p w:rsidR="00443F51" w:rsidRPr="00806B71" w:rsidRDefault="00443F51" w:rsidP="000924FB">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3F51" w:rsidRPr="00806B71" w:rsidRDefault="00443F51" w:rsidP="000924FB">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443F51" w:rsidRPr="00806B71" w:rsidRDefault="00443F51" w:rsidP="000924FB">
      <w:pPr>
        <w:shd w:val="clear" w:color="auto" w:fill="FFFFFF"/>
        <w:spacing w:after="0" w:line="240" w:lineRule="auto"/>
        <w:ind w:firstLine="709"/>
        <w:jc w:val="both"/>
        <w:rPr>
          <w:rFonts w:ascii="Times New Roman" w:hAnsi="Times New Roman" w:cs="Times New Roman"/>
          <w:sz w:val="24"/>
          <w:szCs w:val="24"/>
        </w:rPr>
      </w:pPr>
      <w:r w:rsidRPr="00806B71">
        <w:rPr>
          <w:rFonts w:ascii="Times New Roman" w:hAnsi="Times New Roman" w:cs="Times New Roman"/>
          <w:sz w:val="24"/>
          <w:szCs w:val="24"/>
        </w:rPr>
        <w:t>44.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43F51" w:rsidRPr="00806B71" w:rsidRDefault="00443F51" w:rsidP="000924FB">
      <w:pPr>
        <w:shd w:val="clear" w:color="auto" w:fill="FFFFFF"/>
        <w:spacing w:after="0" w:line="240" w:lineRule="auto"/>
        <w:ind w:firstLine="709"/>
        <w:jc w:val="both"/>
        <w:rPr>
          <w:rFonts w:ascii="Times New Roman" w:hAnsi="Times New Roman" w:cs="Times New Roman"/>
          <w:sz w:val="24"/>
          <w:szCs w:val="24"/>
        </w:rPr>
      </w:pPr>
    </w:p>
    <w:p w:rsidR="00443F51" w:rsidRPr="00806B71" w:rsidRDefault="00443F51" w:rsidP="000924FB">
      <w:pPr>
        <w:pStyle w:val="a6"/>
        <w:spacing w:after="0" w:line="240" w:lineRule="auto"/>
        <w:ind w:left="0"/>
        <w:jc w:val="center"/>
        <w:rPr>
          <w:rFonts w:ascii="Times New Roman" w:hAnsi="Times New Roman" w:cs="Times New Roman"/>
          <w:b/>
          <w:sz w:val="24"/>
          <w:szCs w:val="24"/>
        </w:rPr>
      </w:pPr>
      <w:r w:rsidRPr="00806B71">
        <w:rPr>
          <w:rFonts w:ascii="Times New Roman" w:hAnsi="Times New Roman" w:cs="Times New Roman"/>
          <w:b/>
          <w:sz w:val="24"/>
          <w:szCs w:val="24"/>
        </w:rPr>
        <w:t>Ответственность должностных лиц, муниципальных служащих за решения</w:t>
      </w:r>
    </w:p>
    <w:p w:rsidR="00443F51" w:rsidRPr="00806B71" w:rsidRDefault="00443F51" w:rsidP="000924FB">
      <w:pPr>
        <w:pStyle w:val="a6"/>
        <w:spacing w:after="0" w:line="240" w:lineRule="auto"/>
        <w:ind w:left="0"/>
        <w:jc w:val="center"/>
        <w:rPr>
          <w:rFonts w:ascii="Times New Roman" w:hAnsi="Times New Roman" w:cs="Times New Roman"/>
          <w:b/>
          <w:sz w:val="24"/>
          <w:szCs w:val="24"/>
        </w:rPr>
      </w:pPr>
      <w:r w:rsidRPr="00806B71">
        <w:rPr>
          <w:rFonts w:ascii="Times New Roman" w:hAnsi="Times New Roman" w:cs="Times New Roman"/>
          <w:b/>
          <w:sz w:val="24"/>
          <w:szCs w:val="24"/>
        </w:rPr>
        <w:t xml:space="preserve">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43F51" w:rsidRPr="00806B71" w:rsidRDefault="00443F51" w:rsidP="000924FB">
      <w:pPr>
        <w:pStyle w:val="a6"/>
        <w:spacing w:after="0"/>
        <w:ind w:left="0" w:firstLine="708"/>
        <w:jc w:val="both"/>
        <w:rPr>
          <w:rFonts w:ascii="Times New Roman" w:hAnsi="Times New Roman" w:cs="Times New Roman"/>
          <w:sz w:val="24"/>
          <w:szCs w:val="24"/>
        </w:rPr>
      </w:pPr>
    </w:p>
    <w:p w:rsidR="00443F51" w:rsidRPr="00806B71" w:rsidRDefault="00443F51" w:rsidP="000924FB">
      <w:pPr>
        <w:pStyle w:val="a6"/>
        <w:spacing w:after="0"/>
        <w:ind w:left="0" w:firstLine="708"/>
        <w:jc w:val="both"/>
        <w:rPr>
          <w:rFonts w:ascii="Times New Roman" w:hAnsi="Times New Roman" w:cs="Times New Roman"/>
          <w:sz w:val="24"/>
          <w:szCs w:val="24"/>
        </w:rPr>
      </w:pPr>
      <w:r w:rsidRPr="00806B71">
        <w:rPr>
          <w:rFonts w:ascii="Times New Roman" w:hAnsi="Times New Roman" w:cs="Times New Roman"/>
          <w:sz w:val="24"/>
          <w:szCs w:val="24"/>
        </w:rPr>
        <w:t xml:space="preserve">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806B71">
        <w:rPr>
          <w:rFonts w:ascii="Times New Roman" w:hAnsi="Times New Roman" w:cs="Times New Roman"/>
          <w:strike/>
          <w:color w:val="FF0000"/>
          <w:sz w:val="24"/>
          <w:szCs w:val="24"/>
        </w:rPr>
        <w:t xml:space="preserve"> </w:t>
      </w:r>
    </w:p>
    <w:p w:rsidR="00443F51" w:rsidRPr="00806B71" w:rsidRDefault="00443F51" w:rsidP="000924FB">
      <w:pPr>
        <w:pStyle w:val="a6"/>
        <w:spacing w:after="0"/>
        <w:ind w:left="0" w:firstLine="708"/>
        <w:jc w:val="both"/>
        <w:rPr>
          <w:rFonts w:ascii="Times New Roman" w:hAnsi="Times New Roman" w:cs="Times New Roman"/>
          <w:sz w:val="24"/>
          <w:szCs w:val="24"/>
        </w:rPr>
      </w:pPr>
      <w:r w:rsidRPr="00806B71">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443F51" w:rsidRPr="00806B71" w:rsidRDefault="00443F51" w:rsidP="000924FB">
      <w:pPr>
        <w:pStyle w:val="a6"/>
        <w:spacing w:after="0"/>
        <w:ind w:left="0" w:firstLine="708"/>
        <w:jc w:val="both"/>
        <w:rPr>
          <w:rFonts w:ascii="Times New Roman" w:hAnsi="Times New Roman" w:cs="Times New Roman"/>
          <w:sz w:val="24"/>
          <w:szCs w:val="24"/>
        </w:rPr>
      </w:pPr>
      <w:r w:rsidRPr="00806B71">
        <w:rPr>
          <w:rFonts w:ascii="Times New Roman" w:hAnsi="Times New Roman" w:cs="Times New Roman"/>
          <w:sz w:val="24"/>
          <w:szCs w:val="24"/>
        </w:rPr>
        <w:lastRenderedPageBreak/>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43F51" w:rsidRPr="00806B71" w:rsidRDefault="00443F51" w:rsidP="000924FB">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443F51" w:rsidRPr="00806B71" w:rsidRDefault="00443F51" w:rsidP="000924FB">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eastAsia="en-US"/>
        </w:rPr>
      </w:pPr>
      <w:r w:rsidRPr="00806B71">
        <w:rPr>
          <w:rFonts w:ascii="Times New Roman" w:hAnsi="Times New Roman" w:cs="Times New Roman"/>
          <w:b/>
          <w:color w:val="000000"/>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их </w:t>
      </w:r>
      <w:r w:rsidRPr="00806B71">
        <w:rPr>
          <w:rFonts w:ascii="Times New Roman" w:hAnsi="Times New Roman" w:cs="Times New Roman"/>
          <w:b/>
          <w:sz w:val="24"/>
          <w:szCs w:val="24"/>
        </w:rPr>
        <w:t>должностных лиц,  муниципальных  служащих, МФЦ, работников МФЦ,</w:t>
      </w:r>
      <w:r w:rsidRPr="00806B71">
        <w:rPr>
          <w:rFonts w:ascii="Times New Roman" w:eastAsia="Calibri" w:hAnsi="Times New Roman" w:cs="Times New Roman"/>
          <w:b/>
          <w:sz w:val="24"/>
          <w:szCs w:val="24"/>
          <w:lang w:eastAsia="en-US"/>
        </w:rPr>
        <w:t xml:space="preserve"> а также организаций, предусмотренных частью 1.1 статьи 16 Федерального закона </w:t>
      </w:r>
      <w:r w:rsidRPr="00806B71">
        <w:rPr>
          <w:rFonts w:ascii="Times New Roman" w:hAnsi="Times New Roman" w:cs="Times New Roman"/>
          <w:b/>
          <w:sz w:val="24"/>
          <w:szCs w:val="24"/>
        </w:rPr>
        <w:t>№ 210-ФЗ</w:t>
      </w:r>
      <w:r w:rsidRPr="00806B71">
        <w:rPr>
          <w:rFonts w:ascii="Times New Roman" w:eastAsia="Calibri" w:hAnsi="Times New Roman" w:cs="Times New Roman"/>
          <w:b/>
          <w:sz w:val="24"/>
          <w:szCs w:val="24"/>
          <w:lang w:eastAsia="en-US"/>
        </w:rPr>
        <w:t>, или их работников</w:t>
      </w:r>
    </w:p>
    <w:p w:rsidR="00443F51" w:rsidRPr="00806B71" w:rsidRDefault="00443F51" w:rsidP="000924FB">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eastAsia="en-US"/>
        </w:rPr>
      </w:pP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lang w:eastAsia="en-US"/>
        </w:rPr>
        <w:t xml:space="preserve">46. </w:t>
      </w:r>
      <w:r w:rsidRPr="00806B71">
        <w:rPr>
          <w:rFonts w:ascii="Times New Roman" w:hAnsi="Times New Roman" w:cs="Times New Roman"/>
          <w:sz w:val="24"/>
          <w:szCs w:val="24"/>
        </w:rPr>
        <w:t xml:space="preserve">Заявитель имеет право на досудебное (внесудебное) обжалование </w:t>
      </w:r>
      <w:r w:rsidRPr="00806B71">
        <w:rPr>
          <w:rFonts w:ascii="Times New Roman" w:hAnsi="Times New Roman" w:cs="Times New Roman"/>
          <w:bCs/>
          <w:sz w:val="24"/>
          <w:szCs w:val="24"/>
        </w:rPr>
        <w:t>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w:t>
      </w:r>
      <w:r w:rsidRPr="00806B71">
        <w:rPr>
          <w:rFonts w:ascii="Times New Roman" w:hAnsi="Times New Roman" w:cs="Times New Roman"/>
          <w:sz w:val="24"/>
          <w:szCs w:val="24"/>
          <w:lang w:eastAsia="en-US"/>
        </w:rPr>
        <w:t xml:space="preserve"> </w:t>
      </w:r>
      <w:r w:rsidRPr="00806B71">
        <w:rPr>
          <w:rFonts w:ascii="Times New Roman" w:hAnsi="Times New Roman" w:cs="Times New Roman"/>
          <w:bCs/>
          <w:sz w:val="24"/>
          <w:szCs w:val="24"/>
        </w:rPr>
        <w:t>№ 210-ФЗ (далее – привлекаемые организации), или их работников</w:t>
      </w:r>
      <w:r w:rsidRPr="00806B71">
        <w:rPr>
          <w:rFonts w:ascii="Times New Roman" w:hAnsi="Times New Roman" w:cs="Times New Roman"/>
          <w:sz w:val="24"/>
          <w:szCs w:val="24"/>
        </w:rPr>
        <w:t>.</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47. Заявитель может обратиться с жалобой, в том числе в следующих случаях:</w:t>
      </w:r>
    </w:p>
    <w:p w:rsidR="00443F51" w:rsidRPr="00806B71" w:rsidRDefault="00443F51" w:rsidP="000924FB">
      <w:pPr>
        <w:tabs>
          <w:tab w:val="left" w:pos="0"/>
        </w:tabs>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19" w:history="1">
        <w:r w:rsidRPr="00806B71">
          <w:rPr>
            <w:rFonts w:ascii="Times New Roman" w:hAnsi="Times New Roman" w:cs="Times New Roman"/>
            <w:sz w:val="24"/>
            <w:szCs w:val="24"/>
          </w:rPr>
          <w:t>статье 15.1</w:t>
        </w:r>
      </w:hyperlink>
      <w:r w:rsidRPr="00806B71">
        <w:rPr>
          <w:rFonts w:ascii="Times New Roman" w:hAnsi="Times New Roman" w:cs="Times New Roman"/>
          <w:sz w:val="24"/>
          <w:szCs w:val="24"/>
        </w:rPr>
        <w:t xml:space="preserve"> </w:t>
      </w:r>
      <w:r w:rsidRPr="00806B71">
        <w:rPr>
          <w:rFonts w:ascii="Times New Roman" w:eastAsia="Calibri" w:hAnsi="Times New Roman" w:cs="Times New Roman"/>
          <w:sz w:val="24"/>
          <w:szCs w:val="24"/>
          <w:lang w:eastAsia="en-US"/>
        </w:rPr>
        <w:t xml:space="preserve">Федерального закона </w:t>
      </w:r>
      <w:r w:rsidRPr="00806B71">
        <w:rPr>
          <w:rFonts w:ascii="Times New Roman" w:hAnsi="Times New Roman" w:cs="Times New Roman"/>
          <w:sz w:val="24"/>
          <w:szCs w:val="24"/>
        </w:rPr>
        <w:t>№ 210-ФЗ;</w:t>
      </w:r>
    </w:p>
    <w:p w:rsidR="00443F51" w:rsidRPr="00806B71" w:rsidRDefault="00443F51" w:rsidP="000924FB">
      <w:pPr>
        <w:tabs>
          <w:tab w:val="left" w:pos="0"/>
        </w:tabs>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lang w:eastAsia="en-US"/>
        </w:rPr>
        <w:t>нарушения срока предоставления муниципальной услуги</w:t>
      </w:r>
      <w:r w:rsidRPr="00806B71">
        <w:rPr>
          <w:rFonts w:ascii="Times New Roman" w:hAnsi="Times New Roman" w:cs="Times New Roman"/>
          <w:sz w:val="24"/>
          <w:szCs w:val="24"/>
        </w:rPr>
        <w:t>;</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806B71">
        <w:rPr>
          <w:rFonts w:ascii="Times New Roman" w:hAnsi="Times New Roman" w:cs="Times New Roman"/>
          <w:i/>
          <w:iCs/>
          <w:sz w:val="24"/>
          <w:szCs w:val="24"/>
          <w:lang w:eastAsia="en-US"/>
        </w:rPr>
        <w:t xml:space="preserve"> </w:t>
      </w:r>
      <w:r w:rsidRPr="00806B71">
        <w:rPr>
          <w:rFonts w:ascii="Times New Roman" w:hAnsi="Times New Roman" w:cs="Times New Roman"/>
          <w:sz w:val="24"/>
          <w:szCs w:val="24"/>
          <w:lang w:eastAsia="en-US"/>
        </w:rPr>
        <w:t>сельского поселения Лыхма;</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 для предоставления муниципальной услуги у заявителя;</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06B71">
        <w:rPr>
          <w:rFonts w:ascii="Times New Roman" w:hAnsi="Times New Roman" w:cs="Times New Roman"/>
          <w:sz w:val="24"/>
          <w:szCs w:val="24"/>
          <w:lang w:eastAsia="en-US"/>
        </w:rPr>
        <w:t>отказа</w:t>
      </w:r>
      <w:proofErr w:type="gramEnd"/>
      <w:r w:rsidRPr="00806B71">
        <w:rPr>
          <w:rFonts w:ascii="Times New Roman" w:hAnsi="Times New Roman" w:cs="Times New Roman"/>
          <w:sz w:val="24"/>
          <w:szCs w:val="24"/>
          <w:lang w:eastAsia="en-US"/>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Лыхма</w:t>
      </w:r>
      <w:r w:rsidRPr="00806B71">
        <w:rPr>
          <w:rFonts w:ascii="Times New Roman" w:hAnsi="Times New Roman" w:cs="Times New Roman"/>
          <w:sz w:val="24"/>
          <w:szCs w:val="24"/>
        </w:rPr>
        <w:t>;</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sidRPr="00806B71">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Pr="00806B71">
        <w:rPr>
          <w:rFonts w:ascii="Times New Roman" w:hAnsi="Times New Roman" w:cs="Times New Roman"/>
          <w:color w:val="000000"/>
          <w:sz w:val="24"/>
          <w:szCs w:val="24"/>
        </w:rPr>
        <w:t xml:space="preserve"> муниципальными правовыми актами  сельского поселения Лыхма</w:t>
      </w:r>
      <w:r w:rsidRPr="00806B71">
        <w:rPr>
          <w:rFonts w:ascii="Times New Roman" w:hAnsi="Times New Roman" w:cs="Times New Roman"/>
          <w:sz w:val="24"/>
          <w:szCs w:val="24"/>
          <w:lang w:eastAsia="en-US"/>
        </w:rPr>
        <w:t>;</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proofErr w:type="gramStart"/>
      <w:r w:rsidRPr="00806B71">
        <w:rPr>
          <w:rFonts w:ascii="Times New Roman" w:hAnsi="Times New Roman" w:cs="Times New Roman"/>
          <w:sz w:val="24"/>
          <w:szCs w:val="24"/>
          <w:lang w:eastAsia="en-US"/>
        </w:rPr>
        <w:lastRenderedPageBreak/>
        <w:t>отказа</w:t>
      </w:r>
      <w:proofErr w:type="gramEnd"/>
      <w:r w:rsidRPr="00806B71">
        <w:rPr>
          <w:rFonts w:ascii="Times New Roman" w:hAnsi="Times New Roman" w:cs="Times New Roman"/>
          <w:sz w:val="24"/>
          <w:szCs w:val="24"/>
          <w:lang w:eastAsia="en-US"/>
        </w:rPr>
        <w:t xml:space="preserve"> </w:t>
      </w:r>
      <w:r w:rsidRPr="00806B71">
        <w:rPr>
          <w:rFonts w:ascii="Times New Roman" w:hAnsi="Times New Roman" w:cs="Times New Roman"/>
          <w:sz w:val="24"/>
          <w:szCs w:val="24"/>
        </w:rPr>
        <w:t xml:space="preserve">должностного лица Уполномоченного органа </w:t>
      </w:r>
      <w:r w:rsidRPr="00806B71">
        <w:rPr>
          <w:rFonts w:ascii="Times New Roman" w:hAnsi="Times New Roman" w:cs="Times New Roman"/>
          <w:sz w:val="24"/>
          <w:szCs w:val="24"/>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06B71">
        <w:rPr>
          <w:rFonts w:ascii="Times New Roman" w:hAnsi="Times New Roman" w:cs="Times New Roman"/>
          <w:sz w:val="24"/>
          <w:szCs w:val="24"/>
        </w:rPr>
        <w:t>;</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06B71">
        <w:rPr>
          <w:rFonts w:ascii="Times New Roman" w:hAnsi="Times New Roman" w:cs="Times New Roman"/>
          <w:sz w:val="24"/>
          <w:szCs w:val="24"/>
        </w:rPr>
        <w:t>приостановление</w:t>
      </w:r>
      <w:proofErr w:type="gramEnd"/>
      <w:r w:rsidRPr="00806B71">
        <w:rPr>
          <w:rFonts w:ascii="Times New Roman" w:hAnsi="Times New Roman" w:cs="Times New Roman"/>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806B71">
        <w:rPr>
          <w:rFonts w:ascii="Times New Roman" w:hAnsi="Times New Roman" w:cs="Times New Roman"/>
          <w:sz w:val="24"/>
          <w:szCs w:val="24"/>
          <w:lang w:eastAsia="en-US"/>
        </w:rPr>
        <w:t>нормативными правовыми актами Ханты-Мансийского автономного округа – Югры, муниципальными правовыми актами сельского поселения Лыхма.</w:t>
      </w:r>
      <w:r w:rsidRPr="00806B71">
        <w:rPr>
          <w:rFonts w:ascii="Times New Roman" w:hAnsi="Times New Roman" w:cs="Times New Roman"/>
          <w:sz w:val="24"/>
          <w:szCs w:val="24"/>
        </w:rPr>
        <w:t xml:space="preserve"> </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48. Основанием для начала процедуры досудебного (внесудебного) обжалования является поступление жалобы в Уполномоченный орган, МФЦ, учредителю МФЦ, привлекаемую организацию</w:t>
      </w:r>
      <w:r w:rsidRPr="00806B71">
        <w:rPr>
          <w:i/>
          <w:iCs/>
          <w:sz w:val="24"/>
          <w:szCs w:val="24"/>
        </w:rPr>
        <w:t>.</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49.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Прием жалоб в письменной форме осуществляется Уполномоченным органом,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Время приема жалоб учредителем МФЦ должно совпадать со временем работы учредителя.</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При этом срок рассмотрения жалобы исчисляется со дня регистрации жалобы в органе, предоставляющем муниципальную услугу.</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Заявитель в жалобе указывает следующую информацию:</w:t>
      </w:r>
      <w:r w:rsidRPr="00806B71">
        <w:rPr>
          <w:sz w:val="24"/>
          <w:szCs w:val="24"/>
        </w:rPr>
        <w:tab/>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443F51" w:rsidRPr="00806B71" w:rsidRDefault="00443F51" w:rsidP="000924FB">
      <w:pPr>
        <w:pStyle w:val="33"/>
        <w:tabs>
          <w:tab w:val="center" w:pos="7513"/>
        </w:tabs>
        <w:ind w:firstLine="709"/>
        <w:contextualSpacing/>
        <w:jc w:val="both"/>
        <w:rPr>
          <w:sz w:val="24"/>
          <w:szCs w:val="24"/>
        </w:rPr>
      </w:pPr>
      <w:proofErr w:type="gramStart"/>
      <w:r w:rsidRPr="00806B71">
        <w:rPr>
          <w:sz w:val="24"/>
          <w:szCs w:val="24"/>
        </w:rPr>
        <w:t>фамилию</w:t>
      </w:r>
      <w:proofErr w:type="gramEnd"/>
      <w:r w:rsidRPr="00806B71">
        <w:rPr>
          <w:sz w:val="24"/>
          <w:szCs w:val="24"/>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 МФЦ, работника МФЦ, привлекаемой организации, работника привлекаемой организации.</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lastRenderedPageBreak/>
        <w:t>Заявителем могут быть представлены документы (при наличии), подтверждающие доводы заявителя, либо их копии.</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а) оформленная в соответствии с законодательством Российской Федерации доверенность (для физических лиц);</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50. Заявитель имеет право на получение информации и документов, необходимых для обоснования и рассмотрения жалобы.</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 xml:space="preserve">51. Жалоба, поступившая в Уполномоченный орган, подлежит регистрации не позднее следующего рабочего дня со дня ее поступления. </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 xml:space="preserve">Жалоба, поступившая в Уполномоченный орган, </w:t>
      </w:r>
      <w:r w:rsidRPr="00806B71">
        <w:rPr>
          <w:rFonts w:eastAsia="Calibri"/>
          <w:sz w:val="24"/>
          <w:szCs w:val="24"/>
          <w:lang w:eastAsia="en-US"/>
        </w:rPr>
        <w:t xml:space="preserve">МФЦ, привлекаемую организацию, учредителю МФЦ </w:t>
      </w:r>
      <w:r w:rsidRPr="00806B71">
        <w:rPr>
          <w:sz w:val="24"/>
          <w:szCs w:val="24"/>
        </w:rPr>
        <w:t>подлежит рассмотрению в течение 15 рабочих дней со дня ее регистрации, если более короткие сроки рассмотрения жалобы не установлены уполномоченным органом, МФЦ, привлекаемой организацией, учредителем МФЦ, уполномоченными на ее рассмотрение.</w:t>
      </w:r>
    </w:p>
    <w:p w:rsidR="00443F51" w:rsidRPr="00806B71" w:rsidRDefault="00443F51" w:rsidP="000924FB">
      <w:pPr>
        <w:pStyle w:val="33"/>
        <w:tabs>
          <w:tab w:val="center" w:pos="7513"/>
        </w:tabs>
        <w:ind w:firstLine="709"/>
        <w:contextualSpacing/>
        <w:jc w:val="both"/>
        <w:rPr>
          <w:sz w:val="24"/>
          <w:szCs w:val="24"/>
        </w:rPr>
      </w:pPr>
      <w:r w:rsidRPr="00806B71">
        <w:rPr>
          <w:sz w:val="24"/>
          <w:szCs w:val="24"/>
        </w:rPr>
        <w:t xml:space="preserve">В случае обжалования отказа Уполномоченного органа, должностного лица Уполномоченного органа </w:t>
      </w:r>
      <w:r w:rsidRPr="00806B71">
        <w:rPr>
          <w:rFonts w:eastAsia="Calibri"/>
          <w:sz w:val="24"/>
          <w:szCs w:val="24"/>
          <w:lang w:eastAsia="en-US"/>
        </w:rPr>
        <w:t xml:space="preserve">МФЦ, привлекаемой организации, ее работника </w:t>
      </w:r>
      <w:r w:rsidRPr="00806B71">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52.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По результатам рассмотрения жалобы принимается одно из следующих решений:</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06B71">
        <w:rPr>
          <w:rFonts w:ascii="Times New Roman" w:hAnsi="Times New Roman" w:cs="Times New Roman"/>
          <w:sz w:val="24"/>
          <w:szCs w:val="24"/>
          <w:lang w:eastAsia="en-US"/>
        </w:rPr>
        <w:t>нормативными правовыми актами Ханты-Мансийского автономного округа – Югры, муниципальными правовыми актами сельского поселения Лыхма;</w:t>
      </w:r>
    </w:p>
    <w:p w:rsidR="00443F51" w:rsidRPr="00806B71" w:rsidRDefault="00443F51" w:rsidP="000924F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6B71">
        <w:rPr>
          <w:rFonts w:ascii="Times New Roman" w:hAnsi="Times New Roman" w:cs="Times New Roman"/>
          <w:sz w:val="24"/>
          <w:szCs w:val="24"/>
        </w:rPr>
        <w:t>2) в удовлетворении жалобы отказывается.</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В ответе по результатам рассмотрения жалобы указываются:</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proofErr w:type="gramStart"/>
      <w:r w:rsidRPr="00806B71">
        <w:rPr>
          <w:rFonts w:ascii="Times New Roman" w:hAnsi="Times New Roman" w:cs="Times New Roman"/>
          <w:sz w:val="24"/>
          <w:szCs w:val="24"/>
        </w:rPr>
        <w:t>а</w:t>
      </w:r>
      <w:proofErr w:type="gramEnd"/>
      <w:r w:rsidRPr="00806B71">
        <w:rPr>
          <w:rFonts w:ascii="Times New Roman" w:hAnsi="Times New Roman" w:cs="Times New Roman"/>
          <w:sz w:val="24"/>
          <w:szCs w:val="24"/>
        </w:rPr>
        <w:t>)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в) фамилия, имя, отчество (при наличии) или наименование заявителя;</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г) основания для принятия решения по жалобе;</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д) принятое по жалобе решение;</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ж) сведения о порядке обжалования принятого по жалобе решения.</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lastRenderedPageBreak/>
        <w:t>Ответ по результатам рассмотрения жалобы подписывается уполномоченным на рассмотрение жалобы должностным лицом Уполномоченного органа, МФЦ, учредителя МФЦ, работником привлекаемой организации</w:t>
      </w:r>
      <w:r w:rsidRPr="00806B71">
        <w:rPr>
          <w:rFonts w:ascii="Times New Roman" w:hAnsi="Times New Roman" w:cs="Times New Roman"/>
          <w:i/>
          <w:sz w:val="24"/>
          <w:szCs w:val="24"/>
        </w:rPr>
        <w:t>.</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54. Исчерпывающий перечень оснований для отказа в удовлетворении жалобы и случаев, в которых ответ на жалобу не дается:</w:t>
      </w:r>
    </w:p>
    <w:p w:rsidR="00443F51" w:rsidRPr="00806B71" w:rsidRDefault="00443F51" w:rsidP="000924FB">
      <w:pPr>
        <w:pStyle w:val="a6"/>
        <w:spacing w:after="0" w:line="240" w:lineRule="auto"/>
        <w:ind w:left="0" w:firstLine="709"/>
        <w:jc w:val="both"/>
        <w:rPr>
          <w:rFonts w:ascii="Times New Roman" w:hAnsi="Times New Roman" w:cs="Times New Roman"/>
          <w:sz w:val="24"/>
          <w:szCs w:val="24"/>
        </w:rPr>
      </w:pPr>
      <w:r w:rsidRPr="00806B71">
        <w:rPr>
          <w:rFonts w:ascii="Times New Roman" w:hAnsi="Times New Roman" w:cs="Times New Roman"/>
          <w:sz w:val="24"/>
          <w:szCs w:val="24"/>
        </w:rPr>
        <w:t>1) Уполномоченный орган, МФЦ, привлекаемая организация, учредитель МФЦ отказывают в удовлетворении жалобы в следующих случаях:</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2) Уполномоченный орган, МФЦ, привлекаемая организация, учредитель МФЦ  оставляют жалобу без ответа в следующих случаях:</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F51" w:rsidRPr="00806B71" w:rsidRDefault="00443F51" w:rsidP="000924FB">
      <w:pPr>
        <w:pStyle w:val="a6"/>
        <w:spacing w:after="0" w:line="240" w:lineRule="auto"/>
        <w:ind w:left="0" w:firstLine="708"/>
        <w:jc w:val="both"/>
        <w:rPr>
          <w:rFonts w:ascii="Times New Roman" w:hAnsi="Times New Roman" w:cs="Times New Roman"/>
          <w:sz w:val="24"/>
          <w:szCs w:val="24"/>
        </w:rPr>
      </w:pPr>
      <w:r w:rsidRPr="00806B71">
        <w:rPr>
          <w:rFonts w:ascii="Times New Roman" w:hAnsi="Times New Roman" w:cs="Times New Roman"/>
          <w:sz w:val="24"/>
          <w:szCs w:val="24"/>
        </w:rPr>
        <w:t>Все решения, действия (бездействие) Уполномоченного органа</w:t>
      </w:r>
      <w:r w:rsidRPr="00806B71">
        <w:rPr>
          <w:rFonts w:ascii="Times New Roman" w:hAnsi="Times New Roman" w:cs="Times New Roman"/>
          <w:i/>
          <w:sz w:val="24"/>
          <w:szCs w:val="24"/>
        </w:rPr>
        <w:t>,</w:t>
      </w:r>
      <w:r w:rsidRPr="00806B71">
        <w:rPr>
          <w:rFonts w:ascii="Times New Roman" w:hAnsi="Times New Roman" w:cs="Times New Roman"/>
          <w:sz w:val="24"/>
          <w:szCs w:val="24"/>
        </w:rPr>
        <w:t xml:space="preserve"> должностного лица Уполномоченного органа, муниципального служащего, заявитель вправе оспорить в судебном порядке.</w:t>
      </w:r>
    </w:p>
    <w:p w:rsidR="00443F51" w:rsidRPr="00806B71" w:rsidRDefault="00443F51" w:rsidP="000924FB">
      <w:pPr>
        <w:pStyle w:val="33"/>
        <w:tabs>
          <w:tab w:val="center" w:pos="7513"/>
        </w:tabs>
        <w:ind w:firstLine="709"/>
        <w:jc w:val="both"/>
        <w:rPr>
          <w:sz w:val="24"/>
          <w:szCs w:val="24"/>
        </w:rPr>
      </w:pPr>
      <w:r w:rsidRPr="00806B71">
        <w:rPr>
          <w:sz w:val="24"/>
          <w:szCs w:val="24"/>
        </w:rPr>
        <w:t>56.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w:t>
      </w:r>
      <w:r w:rsidR="00806B71">
        <w:rPr>
          <w:sz w:val="24"/>
          <w:szCs w:val="24"/>
        </w:rPr>
        <w:t>дином и региональном порталах.</w:t>
      </w:r>
    </w:p>
    <w:p w:rsidR="00443F51" w:rsidRDefault="00443F51"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E65F3" w:rsidP="000924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bookmarkStart w:id="0" w:name="_GoBack"/>
      <w:bookmarkEnd w:id="0"/>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55206" w:rsidRDefault="00655206" w:rsidP="000924FB">
      <w:pPr>
        <w:autoSpaceDE w:val="0"/>
        <w:autoSpaceDN w:val="0"/>
        <w:adjustRightInd w:val="0"/>
        <w:spacing w:after="0" w:line="240" w:lineRule="auto"/>
        <w:jc w:val="both"/>
        <w:rPr>
          <w:rFonts w:ascii="Times New Roman" w:hAnsi="Times New Roman" w:cs="Times New Roman"/>
          <w:sz w:val="24"/>
          <w:szCs w:val="24"/>
        </w:rPr>
      </w:pPr>
    </w:p>
    <w:p w:rsidR="006E65F3" w:rsidRDefault="006E65F3" w:rsidP="000924FB">
      <w:pPr>
        <w:autoSpaceDE w:val="0"/>
        <w:autoSpaceDN w:val="0"/>
        <w:adjustRightInd w:val="0"/>
        <w:spacing w:after="0" w:line="240" w:lineRule="auto"/>
        <w:jc w:val="both"/>
        <w:rPr>
          <w:rFonts w:ascii="Times New Roman" w:hAnsi="Times New Roman" w:cs="Times New Roman"/>
          <w:sz w:val="24"/>
          <w:szCs w:val="24"/>
        </w:rPr>
      </w:pPr>
    </w:p>
    <w:p w:rsidR="006E65F3" w:rsidRDefault="006E65F3" w:rsidP="000924FB">
      <w:pPr>
        <w:autoSpaceDE w:val="0"/>
        <w:autoSpaceDN w:val="0"/>
        <w:adjustRightInd w:val="0"/>
        <w:spacing w:after="0" w:line="240" w:lineRule="auto"/>
        <w:jc w:val="both"/>
        <w:rPr>
          <w:rFonts w:ascii="Times New Roman" w:hAnsi="Times New Roman" w:cs="Times New Roman"/>
          <w:sz w:val="24"/>
          <w:szCs w:val="24"/>
        </w:rPr>
      </w:pPr>
    </w:p>
    <w:p w:rsidR="006E65F3" w:rsidRDefault="006E65F3" w:rsidP="000924FB">
      <w:pPr>
        <w:autoSpaceDE w:val="0"/>
        <w:autoSpaceDN w:val="0"/>
        <w:adjustRightInd w:val="0"/>
        <w:spacing w:after="0" w:line="240" w:lineRule="auto"/>
        <w:jc w:val="both"/>
        <w:rPr>
          <w:rFonts w:ascii="Times New Roman" w:hAnsi="Times New Roman" w:cs="Times New Roman"/>
          <w:sz w:val="24"/>
          <w:szCs w:val="24"/>
        </w:rPr>
      </w:pPr>
    </w:p>
    <w:p w:rsidR="006E65F3" w:rsidRDefault="006E65F3" w:rsidP="000924FB">
      <w:pPr>
        <w:autoSpaceDE w:val="0"/>
        <w:autoSpaceDN w:val="0"/>
        <w:adjustRightInd w:val="0"/>
        <w:spacing w:after="0" w:line="240" w:lineRule="auto"/>
        <w:jc w:val="both"/>
        <w:rPr>
          <w:rFonts w:ascii="Times New Roman" w:hAnsi="Times New Roman" w:cs="Times New Roman"/>
          <w:sz w:val="24"/>
          <w:szCs w:val="24"/>
        </w:rPr>
      </w:pPr>
    </w:p>
    <w:p w:rsidR="006E65F3" w:rsidRDefault="006E65F3" w:rsidP="000924FB">
      <w:pPr>
        <w:autoSpaceDE w:val="0"/>
        <w:autoSpaceDN w:val="0"/>
        <w:adjustRightInd w:val="0"/>
        <w:spacing w:after="0" w:line="240" w:lineRule="auto"/>
        <w:jc w:val="both"/>
        <w:rPr>
          <w:rFonts w:ascii="Times New Roman" w:hAnsi="Times New Roman" w:cs="Times New Roman"/>
          <w:sz w:val="24"/>
          <w:szCs w:val="24"/>
        </w:rPr>
      </w:pPr>
    </w:p>
    <w:p w:rsidR="00655206" w:rsidRPr="001B3C3A" w:rsidRDefault="00655206" w:rsidP="006E65F3">
      <w:pPr>
        <w:spacing w:after="0"/>
        <w:ind w:firstLine="4860"/>
        <w:jc w:val="right"/>
        <w:rPr>
          <w:rFonts w:ascii="Times New Roman" w:hAnsi="Times New Roman" w:cs="Times New Roman"/>
        </w:rPr>
      </w:pPr>
      <w:r w:rsidRPr="001B3C3A">
        <w:rPr>
          <w:rFonts w:ascii="Times New Roman" w:hAnsi="Times New Roman" w:cs="Times New Roman"/>
        </w:rPr>
        <w:lastRenderedPageBreak/>
        <w:t xml:space="preserve">Приложение </w:t>
      </w:r>
    </w:p>
    <w:p w:rsidR="00655206" w:rsidRPr="00BC2515" w:rsidRDefault="00655206" w:rsidP="006E65F3">
      <w:pPr>
        <w:pStyle w:val="aa"/>
        <w:ind w:left="5040"/>
        <w:jc w:val="right"/>
        <w:rPr>
          <w:b w:val="0"/>
          <w:bCs w:val="0"/>
        </w:rPr>
      </w:pPr>
      <w:r w:rsidRPr="00BC2515">
        <w:rPr>
          <w:b w:val="0"/>
          <w:bCs w:val="0"/>
        </w:rPr>
        <w:t xml:space="preserve">к Административному регламенту </w:t>
      </w:r>
    </w:p>
    <w:p w:rsidR="00655206" w:rsidRPr="002E60D0" w:rsidRDefault="00655206" w:rsidP="00655206">
      <w:pPr>
        <w:pStyle w:val="4"/>
        <w:tabs>
          <w:tab w:val="center" w:pos="7513"/>
        </w:tabs>
        <w:ind w:left="-142"/>
        <w:jc w:val="right"/>
        <w:rPr>
          <w:sz w:val="24"/>
        </w:rPr>
      </w:pPr>
      <w:r w:rsidRPr="002E60D0">
        <w:rPr>
          <w:sz w:val="24"/>
        </w:rPr>
        <w:t>предоставления муниципальной услуги</w:t>
      </w:r>
    </w:p>
    <w:p w:rsidR="00655206" w:rsidRDefault="00655206" w:rsidP="00655206">
      <w:pPr>
        <w:pStyle w:val="4"/>
        <w:tabs>
          <w:tab w:val="center" w:pos="7513"/>
        </w:tabs>
        <w:ind w:left="-142"/>
        <w:jc w:val="right"/>
        <w:rPr>
          <w:sz w:val="24"/>
        </w:rPr>
      </w:pPr>
      <w:r w:rsidRPr="002E60D0">
        <w:rPr>
          <w:sz w:val="24"/>
        </w:rPr>
        <w:t>по присвоению объекту адресации адреса,</w:t>
      </w:r>
    </w:p>
    <w:p w:rsidR="00655206" w:rsidRDefault="00655206" w:rsidP="00655206">
      <w:pPr>
        <w:pStyle w:val="4"/>
        <w:tabs>
          <w:tab w:val="center" w:pos="7513"/>
        </w:tabs>
        <w:ind w:left="-142"/>
        <w:jc w:val="right"/>
        <w:rPr>
          <w:sz w:val="24"/>
          <w:szCs w:val="24"/>
        </w:rPr>
      </w:pPr>
      <w:r w:rsidRPr="002E60D0">
        <w:rPr>
          <w:sz w:val="24"/>
        </w:rPr>
        <w:t>аннулирование его адреса</w:t>
      </w:r>
    </w:p>
    <w:p w:rsidR="00655206" w:rsidRDefault="00655206" w:rsidP="00C4362E">
      <w:pPr>
        <w:autoSpaceDE w:val="0"/>
        <w:autoSpaceDN w:val="0"/>
        <w:adjustRightInd w:val="0"/>
        <w:spacing w:after="0" w:line="240" w:lineRule="auto"/>
        <w:jc w:val="both"/>
        <w:rPr>
          <w:rFonts w:ascii="Times New Roman" w:hAnsi="Times New Roman" w:cs="Times New Roman"/>
          <w:b/>
          <w:sz w:val="24"/>
          <w:szCs w:val="24"/>
        </w:rPr>
      </w:pPr>
    </w:p>
    <w:p w:rsidR="00B1346B" w:rsidRDefault="00B1346B" w:rsidP="00655206">
      <w:pPr>
        <w:spacing w:after="0"/>
        <w:jc w:val="center"/>
        <w:outlineLvl w:val="1"/>
        <w:rPr>
          <w:rFonts w:ascii="Times New Roman" w:hAnsi="Times New Roman" w:cs="Times New Roman"/>
          <w:b/>
        </w:rPr>
      </w:pPr>
    </w:p>
    <w:p w:rsidR="00655206" w:rsidRPr="00655206" w:rsidRDefault="00655206" w:rsidP="00655206">
      <w:pPr>
        <w:spacing w:after="0"/>
        <w:jc w:val="center"/>
        <w:outlineLvl w:val="1"/>
        <w:rPr>
          <w:rFonts w:ascii="Times New Roman" w:hAnsi="Times New Roman" w:cs="Times New Roman"/>
          <w:b/>
        </w:rPr>
      </w:pPr>
      <w:r w:rsidRPr="00655206">
        <w:rPr>
          <w:rFonts w:ascii="Times New Roman" w:hAnsi="Times New Roman" w:cs="Times New Roman"/>
          <w:b/>
        </w:rPr>
        <w:t xml:space="preserve">БЛОК-СХЕМА </w:t>
      </w:r>
    </w:p>
    <w:p w:rsidR="00655206" w:rsidRPr="00655206" w:rsidRDefault="00655206" w:rsidP="00655206">
      <w:pPr>
        <w:spacing w:after="0"/>
        <w:jc w:val="center"/>
        <w:outlineLvl w:val="1"/>
        <w:rPr>
          <w:rFonts w:ascii="Times New Roman" w:hAnsi="Times New Roman" w:cs="Times New Roman"/>
          <w:b/>
        </w:rPr>
      </w:pPr>
      <w:r w:rsidRPr="00655206">
        <w:rPr>
          <w:rFonts w:ascii="Times New Roman" w:hAnsi="Times New Roman" w:cs="Times New Roman"/>
          <w:b/>
        </w:rPr>
        <w:t>предоставления муниципальной услуги</w:t>
      </w:r>
    </w:p>
    <w:p w:rsidR="00655206" w:rsidRDefault="00655206" w:rsidP="00655206">
      <w:pPr>
        <w:spacing w:after="0"/>
        <w:jc w:val="center"/>
        <w:outlineLvl w:val="1"/>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340360</wp:posOffset>
                </wp:positionH>
                <wp:positionV relativeFrom="paragraph">
                  <wp:posOffset>167640</wp:posOffset>
                </wp:positionV>
                <wp:extent cx="5569585" cy="321310"/>
                <wp:effectExtent l="6985" t="5715" r="5080" b="63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32131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left:0;text-align:left;margin-left:26.8pt;margin-top:13.2pt;width:438.5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Прием и регистрация заявления о предоставлении муниципальной услуги</w:t>
                      </w:r>
                    </w:p>
                  </w:txbxContent>
                </v:textbox>
              </v:rect>
            </w:pict>
          </mc:Fallback>
        </mc:AlternateContent>
      </w:r>
    </w:p>
    <w:p w:rsidR="00655206" w:rsidRDefault="00655206" w:rsidP="00655206">
      <w:pPr>
        <w:spacing w:after="0"/>
        <w:jc w:val="center"/>
        <w:outlineLvl w:val="1"/>
        <w:rPr>
          <w:sz w:val="28"/>
          <w:szCs w:val="28"/>
        </w:rPr>
      </w:pPr>
    </w:p>
    <w:p w:rsidR="00655206" w:rsidRDefault="00054F2C"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1312" behindDoc="0" locked="0" layoutInCell="1" allowOverlap="1" wp14:anchorId="3769D2BE" wp14:editId="71C68781">
                <wp:simplePos x="0" y="0"/>
                <wp:positionH relativeFrom="column">
                  <wp:posOffset>4587240</wp:posOffset>
                </wp:positionH>
                <wp:positionV relativeFrom="paragraph">
                  <wp:posOffset>63500</wp:posOffset>
                </wp:positionV>
                <wp:extent cx="0" cy="180340"/>
                <wp:effectExtent l="76200" t="0" r="76200" b="482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2263C" id="_x0000_t32" coordsize="21600,21600" o:spt="32" o:oned="t" path="m,l21600,21600e" filled="f">
                <v:path arrowok="t" fillok="f" o:connecttype="none"/>
                <o:lock v:ext="edit" shapetype="t"/>
              </v:shapetype>
              <v:shape id="Прямая со стрелкой 42" o:spid="_x0000_s1026" type="#_x0000_t32" style="position:absolute;margin-left:361.2pt;margin-top:5pt;width:0;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eS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1D9B6DE8" wp14:editId="6ED41B3F">
                <wp:simplePos x="0" y="0"/>
                <wp:positionH relativeFrom="column">
                  <wp:posOffset>1261745</wp:posOffset>
                </wp:positionH>
                <wp:positionV relativeFrom="paragraph">
                  <wp:posOffset>59055</wp:posOffset>
                </wp:positionV>
                <wp:extent cx="0" cy="247015"/>
                <wp:effectExtent l="76200" t="0" r="57150" b="577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3E6E9" id="Прямая со стрелкой 43" o:spid="_x0000_s1026" type="#_x0000_t32" style="position:absolute;margin-left:99.35pt;margin-top:4.65pt;width:0;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eA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">
                <v:stroke endarrow="block"/>
              </v:shape>
            </w:pict>
          </mc:Fallback>
        </mc:AlternateContent>
      </w:r>
    </w:p>
    <w:p w:rsidR="00655206" w:rsidRDefault="00054F2C"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81792" behindDoc="1" locked="0" layoutInCell="1" allowOverlap="1" wp14:anchorId="5C685DBC" wp14:editId="2AE0D38F">
                <wp:simplePos x="0" y="0"/>
                <wp:positionH relativeFrom="column">
                  <wp:posOffset>3044190</wp:posOffset>
                </wp:positionH>
                <wp:positionV relativeFrom="paragraph">
                  <wp:posOffset>60325</wp:posOffset>
                </wp:positionV>
                <wp:extent cx="2863215" cy="638810"/>
                <wp:effectExtent l="0" t="0" r="13335" b="2794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215" cy="63881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sz w:val="18"/>
                              </w:rPr>
                            </w:pPr>
                            <w:r w:rsidRPr="002B0E86">
                              <w:rPr>
                                <w:rFonts w:ascii="Times New Roman" w:hAnsi="Times New Roman" w:cs="Times New Roman"/>
                              </w:rPr>
                              <w:t>Отсутствие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685DBC" id="Прямоугольник 41" o:spid="_x0000_s1027" style="position:absolute;left:0;text-align:left;margin-left:239.7pt;margin-top:4.75pt;width:225.45pt;height:50.3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">
                <v:textbox>
                  <w:txbxContent>
                    <w:p w:rsidR="00C04734" w:rsidRPr="002B0E86" w:rsidRDefault="00C04734" w:rsidP="00655206">
                      <w:pPr>
                        <w:jc w:val="center"/>
                        <w:rPr>
                          <w:rFonts w:ascii="Times New Roman" w:hAnsi="Times New Roman" w:cs="Times New Roman"/>
                          <w:sz w:val="18"/>
                        </w:rPr>
                      </w:pPr>
                      <w:r w:rsidRPr="002B0E86">
                        <w:rPr>
                          <w:rFonts w:ascii="Times New Roman" w:hAnsi="Times New Roman" w:cs="Times New Roman"/>
                        </w:rPr>
                        <w:t>Отсутствие документов и (или) сведений, предоставляемых заявителем по собственной инициативе</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4277CCF7" wp14:editId="08FEF7C6">
                <wp:simplePos x="0" y="0"/>
                <wp:positionH relativeFrom="column">
                  <wp:posOffset>339090</wp:posOffset>
                </wp:positionH>
                <wp:positionV relativeFrom="paragraph">
                  <wp:posOffset>80645</wp:posOffset>
                </wp:positionV>
                <wp:extent cx="2372995" cy="809625"/>
                <wp:effectExtent l="0" t="0" r="2730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809625"/>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Наличие документов, предоставляемых заявителем            по собственной инициативе</w:t>
                            </w:r>
                          </w:p>
                          <w:p w:rsidR="00C04734" w:rsidRDefault="00C04734" w:rsidP="00655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7CCF7" id="Прямоугольник 40" o:spid="_x0000_s1028" style="position:absolute;left:0;text-align:left;margin-left:26.7pt;margin-top:6.35pt;width:186.8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Наличие документов, предоставляемых заявителем            по собственной инициативе</w:t>
                      </w:r>
                    </w:p>
                    <w:p w:rsidR="00C04734" w:rsidRDefault="00C04734" w:rsidP="00655206"/>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5408" behindDoc="0" locked="0" layoutInCell="1" allowOverlap="1" wp14:anchorId="6AC9549D" wp14:editId="48BFFC8D">
                <wp:simplePos x="0" y="0"/>
                <wp:positionH relativeFrom="column">
                  <wp:posOffset>4587240</wp:posOffset>
                </wp:positionH>
                <wp:positionV relativeFrom="paragraph">
                  <wp:posOffset>200660</wp:posOffset>
                </wp:positionV>
                <wp:extent cx="0" cy="190500"/>
                <wp:effectExtent l="76200" t="0" r="57150"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72C3" id="Прямая со стрелкой 38" o:spid="_x0000_s1026" type="#_x0000_t32" style="position:absolute;margin-left:361.2pt;margin-top:15.8pt;width:0;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gE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">
                <v:stroke endarrow="block"/>
              </v:shape>
            </w:pict>
          </mc:Fallback>
        </mc:AlternateContent>
      </w:r>
    </w:p>
    <w:p w:rsidR="00655206" w:rsidRDefault="00054F2C"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4384" behindDoc="1" locked="0" layoutInCell="1" allowOverlap="1" wp14:anchorId="202FDB80" wp14:editId="670480A2">
                <wp:simplePos x="0" y="0"/>
                <wp:positionH relativeFrom="column">
                  <wp:posOffset>3110865</wp:posOffset>
                </wp:positionH>
                <wp:positionV relativeFrom="paragraph">
                  <wp:posOffset>198755</wp:posOffset>
                </wp:positionV>
                <wp:extent cx="2800985" cy="952500"/>
                <wp:effectExtent l="0" t="0" r="1841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95250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sz w:val="18"/>
                              </w:rPr>
                            </w:pPr>
                            <w:r w:rsidRPr="002B0E86">
                              <w:rPr>
                                <w:rFonts w:ascii="Times New Roman" w:hAnsi="Times New Roman" w:cs="Times New Roman"/>
                              </w:rPr>
                              <w:t>Формирование и направление межведомственного запроса в органы власти,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2FDB80" id="Прямоугольник 37" o:spid="_x0000_s1029" style="position:absolute;left:0;text-align:left;margin-left:244.95pt;margin-top:15.65pt;width:220.55pt;height: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">
                <v:textbox>
                  <w:txbxContent>
                    <w:p w:rsidR="00C04734" w:rsidRPr="002B0E86" w:rsidRDefault="00C04734" w:rsidP="00655206">
                      <w:pPr>
                        <w:jc w:val="center"/>
                        <w:rPr>
                          <w:rFonts w:ascii="Times New Roman" w:hAnsi="Times New Roman" w:cs="Times New Roman"/>
                          <w:sz w:val="18"/>
                        </w:rPr>
                      </w:pPr>
                      <w:r w:rsidRPr="002B0E86">
                        <w:rPr>
                          <w:rFonts w:ascii="Times New Roman" w:hAnsi="Times New Roman" w:cs="Times New Roman"/>
                        </w:rPr>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712BF055" wp14:editId="3DAFE6A3">
                <wp:simplePos x="0" y="0"/>
                <wp:positionH relativeFrom="column">
                  <wp:posOffset>1242695</wp:posOffset>
                </wp:positionH>
                <wp:positionV relativeFrom="paragraph">
                  <wp:posOffset>138430</wp:posOffset>
                </wp:positionV>
                <wp:extent cx="0" cy="2087880"/>
                <wp:effectExtent l="76200" t="0" r="57150" b="647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75E19" id="Прямая со стрелкой 39" o:spid="_x0000_s1026" type="#_x0000_t32" style="position:absolute;margin-left:97.85pt;margin-top:10.9pt;width:0;height:1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">
                <v:stroke endarrow="block"/>
              </v:shape>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7456" behindDoc="0" locked="0" layoutInCell="1" allowOverlap="1" wp14:anchorId="44FC2A35" wp14:editId="18EC1869">
                <wp:simplePos x="0" y="0"/>
                <wp:positionH relativeFrom="column">
                  <wp:posOffset>4591685</wp:posOffset>
                </wp:positionH>
                <wp:positionV relativeFrom="paragraph">
                  <wp:posOffset>148590</wp:posOffset>
                </wp:positionV>
                <wp:extent cx="0" cy="247015"/>
                <wp:effectExtent l="57785" t="5715" r="56515" b="234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7D5F2" id="Прямая со стрелкой 36" o:spid="_x0000_s1026" type="#_x0000_t32" style="position:absolute;margin-left:361.55pt;margin-top:11.7pt;width:0;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bL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34712FDD" wp14:editId="75460234">
                <wp:simplePos x="0" y="0"/>
                <wp:positionH relativeFrom="column">
                  <wp:posOffset>4591685</wp:posOffset>
                </wp:positionH>
                <wp:positionV relativeFrom="paragraph">
                  <wp:posOffset>148590</wp:posOffset>
                </wp:positionV>
                <wp:extent cx="0" cy="0"/>
                <wp:effectExtent l="10160" t="53340" r="18415" b="609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D335E" id="Прямая со стрелкой 35" o:spid="_x0000_s1026" type="#_x0000_t32" style="position:absolute;margin-left:361.55pt;margin-top:11.7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PIXAIAAHI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HiE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">
                <v:stroke endarrow="block"/>
              </v:shape>
            </w:pict>
          </mc:Fallback>
        </mc:AlternateContent>
      </w: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8480" behindDoc="1" locked="0" layoutInCell="1" allowOverlap="1" wp14:anchorId="19CF8BB0" wp14:editId="4A2EB016">
                <wp:simplePos x="0" y="0"/>
                <wp:positionH relativeFrom="column">
                  <wp:posOffset>3108960</wp:posOffset>
                </wp:positionH>
                <wp:positionV relativeFrom="paragraph">
                  <wp:posOffset>191135</wp:posOffset>
                </wp:positionV>
                <wp:extent cx="2800985" cy="469900"/>
                <wp:effectExtent l="0" t="0" r="18415" b="254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46990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Получение ответов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9CF8BB0" id="Прямоугольник 34" o:spid="_x0000_s1030" style="position:absolute;left:0;text-align:left;margin-left:244.8pt;margin-top:15.05pt;width:220.55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3bUwIAAGM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Получение ответов на межведомственные запросы</w:t>
                      </w:r>
                    </w:p>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71552" behindDoc="0" locked="0" layoutInCell="1" allowOverlap="1" wp14:anchorId="7C260AF7" wp14:editId="5A7F90CD">
                <wp:simplePos x="0" y="0"/>
                <wp:positionH relativeFrom="column">
                  <wp:posOffset>4591685</wp:posOffset>
                </wp:positionH>
                <wp:positionV relativeFrom="paragraph">
                  <wp:posOffset>47625</wp:posOffset>
                </wp:positionV>
                <wp:extent cx="0" cy="283845"/>
                <wp:effectExtent l="57785" t="9525" r="56515" b="209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A307A" id="Прямая со стрелкой 33" o:spid="_x0000_s1026" type="#_x0000_t32" style="position:absolute;margin-left:361.55pt;margin-top:3.75pt;width:0;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l5YQIAAHcEAAAOAAAAZHJzL2Uyb0RvYy54bWysVEtu2zAQ3RfoHQjuHVm2nDpC5KCQ7G7S&#10;1kDSA9AkZRGlSIFkLBtFgTQXyBF6hW666Ac5g3yjDulPm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">
                <v:stroke endarrow="block"/>
              </v:shape>
            </w:pict>
          </mc:Fallback>
        </mc:AlternateContent>
      </w: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69504" behindDoc="0" locked="0" layoutInCell="1" allowOverlap="1" wp14:anchorId="6AE2F80A" wp14:editId="2052833B">
                <wp:simplePos x="0" y="0"/>
                <wp:positionH relativeFrom="column">
                  <wp:posOffset>340360</wp:posOffset>
                </wp:positionH>
                <wp:positionV relativeFrom="paragraph">
                  <wp:posOffset>127000</wp:posOffset>
                </wp:positionV>
                <wp:extent cx="5569585" cy="457835"/>
                <wp:effectExtent l="6985" t="12700" r="508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457835"/>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F80A" id="Прямоугольник 32" o:spid="_x0000_s1031" style="position:absolute;left:0;text-align:left;margin-left:26.8pt;margin-top:10pt;width:438.55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74624" behindDoc="0" locked="0" layoutInCell="1" allowOverlap="1" wp14:anchorId="188141FB" wp14:editId="31CD01F7">
                <wp:simplePos x="0" y="0"/>
                <wp:positionH relativeFrom="column">
                  <wp:posOffset>1242695</wp:posOffset>
                </wp:positionH>
                <wp:positionV relativeFrom="paragraph">
                  <wp:posOffset>175895</wp:posOffset>
                </wp:positionV>
                <wp:extent cx="0" cy="259080"/>
                <wp:effectExtent l="61595" t="13970" r="52705" b="222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2D8B9" id="Прямая со стрелкой 31" o:spid="_x0000_s1026" type="#_x0000_t32" style="position:absolute;margin-left:97.85pt;margin-top:13.85pt;width:0;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20D13B05" wp14:editId="15D203F0">
                <wp:simplePos x="0" y="0"/>
                <wp:positionH relativeFrom="column">
                  <wp:posOffset>4591685</wp:posOffset>
                </wp:positionH>
                <wp:positionV relativeFrom="paragraph">
                  <wp:posOffset>175895</wp:posOffset>
                </wp:positionV>
                <wp:extent cx="0" cy="259080"/>
                <wp:effectExtent l="57785" t="13970" r="56515" b="222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831CF" id="Прямая со стрелкой 30" o:spid="_x0000_s1026" type="#_x0000_t32" style="position:absolute;margin-left:361.55pt;margin-top:13.85pt;width:0;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n2YgIAAHc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">
                <v:stroke endarrow="block"/>
              </v:shape>
            </w:pict>
          </mc:Fallback>
        </mc:AlternateContent>
      </w:r>
    </w:p>
    <w:p w:rsidR="00655206" w:rsidRDefault="00655206" w:rsidP="00655206">
      <w:pPr>
        <w:spacing w:after="0"/>
        <w:jc w:val="center"/>
        <w:outlineLvl w:val="1"/>
        <w:rPr>
          <w:sz w:val="28"/>
          <w:szCs w:val="28"/>
          <w:highlight w:val="yellow"/>
        </w:rPr>
      </w:pPr>
    </w:p>
    <w:p w:rsidR="00655206" w:rsidRPr="002B0E86" w:rsidRDefault="00655206" w:rsidP="00655206">
      <w:pPr>
        <w:spacing w:after="0"/>
        <w:jc w:val="center"/>
        <w:outlineLvl w:val="1"/>
        <w:rPr>
          <w:rFonts w:ascii="Times New Roman" w:hAnsi="Times New Roman" w:cs="Times New Roman"/>
          <w:sz w:val="24"/>
          <w:szCs w:val="24"/>
          <w:highlight w:val="yellow"/>
        </w:rPr>
      </w:pPr>
      <w:r w:rsidRPr="002B0E86">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32AE1598" wp14:editId="5B7F38FD">
                <wp:simplePos x="0" y="0"/>
                <wp:positionH relativeFrom="column">
                  <wp:posOffset>340360</wp:posOffset>
                </wp:positionH>
                <wp:positionV relativeFrom="paragraph">
                  <wp:posOffset>26035</wp:posOffset>
                </wp:positionV>
                <wp:extent cx="2484120" cy="642620"/>
                <wp:effectExtent l="6985" t="6985" r="1397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4120" cy="642620"/>
                        </a:xfrm>
                        <a:prstGeom prst="rect">
                          <a:avLst/>
                        </a:prstGeom>
                        <a:solidFill>
                          <a:srgbClr val="FFFFFF"/>
                        </a:solidFill>
                        <a:ln w="9525">
                          <a:solidFill>
                            <a:srgbClr val="000000"/>
                          </a:solidFill>
                          <a:miter lim="800000"/>
                          <a:headEnd/>
                          <a:tailEnd/>
                        </a:ln>
                      </wps:spPr>
                      <wps:txbx>
                        <w:txbxContent>
                          <w:p w:rsidR="00C04734" w:rsidRPr="00BC03E8" w:rsidRDefault="00C04734" w:rsidP="00655206">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E1598" id="Прямоугольник 29" o:spid="_x0000_s1032" style="position:absolute;left:0;text-align:left;margin-left:26.8pt;margin-top:2.05pt;width:195.6pt;height:50.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">
                <v:textbox>
                  <w:txbxContent>
                    <w:p w:rsidR="00C04734" w:rsidRPr="00BC03E8" w:rsidRDefault="00C04734" w:rsidP="00655206">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2B0E86">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3ABA3AC5" wp14:editId="156D70E2">
                <wp:simplePos x="0" y="0"/>
                <wp:positionH relativeFrom="column">
                  <wp:posOffset>3108960</wp:posOffset>
                </wp:positionH>
                <wp:positionV relativeFrom="paragraph">
                  <wp:posOffset>26035</wp:posOffset>
                </wp:positionV>
                <wp:extent cx="2800985" cy="543560"/>
                <wp:effectExtent l="13335" t="6985" r="5080"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00985" cy="54356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A3AC5" id="Прямоугольник 28" o:spid="_x0000_s1033" style="position:absolute;left:0;text-align:left;margin-left:244.8pt;margin-top:2.05pt;width:220.55pt;height:42.8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Наличие оснований для отказа в предоставлении муниципальной услуги</w:t>
                      </w:r>
                    </w:p>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76672" behindDoc="0" locked="0" layoutInCell="1" allowOverlap="1" wp14:anchorId="46B54BD6" wp14:editId="342B3599">
                <wp:simplePos x="0" y="0"/>
                <wp:positionH relativeFrom="column">
                  <wp:posOffset>4591685</wp:posOffset>
                </wp:positionH>
                <wp:positionV relativeFrom="paragraph">
                  <wp:posOffset>160655</wp:posOffset>
                </wp:positionV>
                <wp:extent cx="0" cy="271780"/>
                <wp:effectExtent l="57785" t="8255" r="56515"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E8F31" id="Прямая со стрелкой 27" o:spid="_x0000_s1026" type="#_x0000_t32" style="position:absolute;margin-left:361.55pt;margin-top:12.65pt;width:0;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wAYgIAAHcEAAAOAAAAZHJzL2Uyb0RvYy54bWysVM1uEzEQviPxDpbv6WZD2q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">
                <v:stroke endarrow="block"/>
              </v:shape>
            </w:pict>
          </mc:Fallback>
        </mc:AlternateContent>
      </w: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78720" behindDoc="0" locked="0" layoutInCell="1" allowOverlap="1" wp14:anchorId="37FE0CE7" wp14:editId="2841D2B6">
                <wp:simplePos x="0" y="0"/>
                <wp:positionH relativeFrom="column">
                  <wp:posOffset>1242695</wp:posOffset>
                </wp:positionH>
                <wp:positionV relativeFrom="paragraph">
                  <wp:posOffset>55245</wp:posOffset>
                </wp:positionV>
                <wp:extent cx="0" cy="271780"/>
                <wp:effectExtent l="61595" t="7620" r="52705" b="158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CAE13" id="Прямая со стрелкой 26" o:spid="_x0000_s1026" type="#_x0000_t32" style="position:absolute;margin-left:97.85pt;margin-top:4.35pt;width:0;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OpYgIAAHc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">
                <v:stroke endarrow="block"/>
              </v:shape>
            </w:pict>
          </mc:Fallback>
        </mc:AlternateContent>
      </w:r>
    </w:p>
    <w:p w:rsidR="00655206" w:rsidRPr="001B2C0F" w:rsidRDefault="00655206" w:rsidP="00655206">
      <w:pPr>
        <w:spacing w:after="0"/>
        <w:jc w:val="center"/>
        <w:outlineLvl w:val="1"/>
        <w:rPr>
          <w:rFonts w:ascii="Times New Roman" w:hAnsi="Times New Roman" w:cs="Times New Roman"/>
          <w:sz w:val="24"/>
          <w:szCs w:val="24"/>
          <w:highlight w:val="yellow"/>
        </w:rPr>
      </w:pPr>
      <w:r w:rsidRPr="001B2C0F">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15B10DF4" wp14:editId="447106B5">
                <wp:simplePos x="0" y="0"/>
                <wp:positionH relativeFrom="column">
                  <wp:posOffset>339090</wp:posOffset>
                </wp:positionH>
                <wp:positionV relativeFrom="paragraph">
                  <wp:posOffset>122555</wp:posOffset>
                </wp:positionV>
                <wp:extent cx="2485390" cy="883920"/>
                <wp:effectExtent l="0" t="0" r="10160"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883920"/>
                        </a:xfrm>
                        <a:prstGeom prst="rect">
                          <a:avLst/>
                        </a:prstGeom>
                        <a:solidFill>
                          <a:srgbClr val="FFFFFF"/>
                        </a:solidFill>
                        <a:ln w="9525">
                          <a:solidFill>
                            <a:srgbClr val="000000"/>
                          </a:solidFill>
                          <a:miter lim="800000"/>
                          <a:headEnd/>
                          <a:tailEnd/>
                        </a:ln>
                      </wps:spPr>
                      <wps:txbx>
                        <w:txbxContent>
                          <w:p w:rsidR="00C04734" w:rsidRDefault="00C04734" w:rsidP="00655206">
                            <w:pPr>
                              <w:jc w:val="center"/>
                            </w:pPr>
                            <w:r>
                              <w:t>Выдача (направление) заявителю решения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5B10DF4" id="Прямоугольник 25" o:spid="_x0000_s1034" style="position:absolute;left:0;text-align:left;margin-left:26.7pt;margin-top:9.65pt;width:195.7pt;height:6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">
                <v:textbox>
                  <w:txbxContent>
                    <w:p w:rsidR="00C04734" w:rsidRDefault="00C04734" w:rsidP="00655206">
                      <w:pPr>
                        <w:jc w:val="center"/>
                      </w:pPr>
                      <w:r>
                        <w:t>Выдача (направление) заявителю решения о присвоении, изменении, аннулировании адреса объекту адресации</w:t>
                      </w:r>
                    </w:p>
                  </w:txbxContent>
                </v:textbox>
              </v:rect>
            </w:pict>
          </mc:Fallback>
        </mc:AlternateContent>
      </w:r>
      <w:r w:rsidRPr="001B2C0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F1B2904" wp14:editId="10016170">
                <wp:simplePos x="0" y="0"/>
                <wp:positionH relativeFrom="column">
                  <wp:posOffset>3108960</wp:posOffset>
                </wp:positionH>
                <wp:positionV relativeFrom="paragraph">
                  <wp:posOffset>23495</wp:posOffset>
                </wp:positionV>
                <wp:extent cx="2800985" cy="716915"/>
                <wp:effectExtent l="13335" t="13970" r="5080"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716915"/>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Отсутствие документов и (или) сведений, предоставляемых     заявителем по собственной инициативе</w:t>
                            </w:r>
                          </w:p>
                          <w:p w:rsidR="00C04734" w:rsidRDefault="00C04734" w:rsidP="00655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2904" id="Прямоугольник 24" o:spid="_x0000_s1035" style="position:absolute;left:0;text-align:left;margin-left:244.8pt;margin-top:1.85pt;width:220.55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Отсутствие документов и (или) сведений, предоставляемых     заявителем по собственной инициативе</w:t>
                      </w:r>
                    </w:p>
                    <w:p w:rsidR="00C04734" w:rsidRDefault="00C04734" w:rsidP="00655206"/>
                  </w:txbxContent>
                </v:textbox>
              </v:rect>
            </w:pict>
          </mc:Fallback>
        </mc:AlternateContent>
      </w:r>
    </w:p>
    <w:p w:rsidR="00655206" w:rsidRPr="001B2C0F" w:rsidRDefault="00655206" w:rsidP="00655206">
      <w:pPr>
        <w:spacing w:after="0"/>
        <w:jc w:val="center"/>
        <w:outlineLvl w:val="1"/>
        <w:rPr>
          <w:rFonts w:ascii="Times New Roman" w:hAnsi="Times New Roman" w:cs="Times New Roman"/>
          <w:sz w:val="24"/>
          <w:szCs w:val="24"/>
          <w:highlight w:val="yellow"/>
        </w:rPr>
      </w:pPr>
    </w:p>
    <w:p w:rsidR="00655206" w:rsidRPr="001B2C0F" w:rsidRDefault="00655206" w:rsidP="00655206">
      <w:pPr>
        <w:spacing w:after="0"/>
        <w:jc w:val="center"/>
        <w:outlineLvl w:val="1"/>
        <w:rPr>
          <w:rFonts w:ascii="Times New Roman" w:hAnsi="Times New Roman" w:cs="Times New Roman"/>
          <w:sz w:val="24"/>
          <w:szCs w:val="24"/>
          <w:highlight w:val="yellow"/>
        </w:rPr>
      </w:pPr>
    </w:p>
    <w:p w:rsidR="00655206" w:rsidRDefault="00655206" w:rsidP="00655206">
      <w:pPr>
        <w:spacing w:after="0"/>
        <w:jc w:val="center"/>
        <w:outlineLvl w:val="1"/>
        <w:rPr>
          <w:sz w:val="28"/>
          <w:szCs w:val="28"/>
          <w:highlight w:val="yellow"/>
        </w:rPr>
      </w:pPr>
      <w:r>
        <w:rPr>
          <w:noProof/>
          <w:sz w:val="28"/>
          <w:szCs w:val="28"/>
        </w:rPr>
        <mc:AlternateContent>
          <mc:Choice Requires="wps">
            <w:drawing>
              <wp:anchor distT="0" distB="0" distL="114300" distR="114300" simplePos="0" relativeHeight="251680768" behindDoc="0" locked="0" layoutInCell="1" allowOverlap="1" wp14:anchorId="363BB629" wp14:editId="2BC81EE8">
                <wp:simplePos x="0" y="0"/>
                <wp:positionH relativeFrom="column">
                  <wp:posOffset>4591685</wp:posOffset>
                </wp:positionH>
                <wp:positionV relativeFrom="paragraph">
                  <wp:posOffset>127000</wp:posOffset>
                </wp:positionV>
                <wp:extent cx="0" cy="266065"/>
                <wp:effectExtent l="57785" t="12700" r="56515" b="165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B4123" id="Прямая со стрелкой 23" o:spid="_x0000_s1026" type="#_x0000_t32" style="position:absolute;margin-left:361.55pt;margin-top:10pt;width:0;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">
                <v:stroke endarrow="block"/>
              </v:shape>
            </w:pict>
          </mc:Fallback>
        </mc:AlternateContent>
      </w:r>
    </w:p>
    <w:p w:rsidR="00655206" w:rsidRDefault="00655206" w:rsidP="00655206">
      <w:pPr>
        <w:tabs>
          <w:tab w:val="left" w:pos="3328"/>
          <w:tab w:val="center" w:pos="4677"/>
        </w:tabs>
        <w:spacing w:after="0"/>
        <w:outlineLvl w:val="1"/>
        <w:rPr>
          <w:sz w:val="28"/>
          <w:szCs w:val="28"/>
          <w:highlight w:val="yellow"/>
        </w:rPr>
      </w:pPr>
      <w:r>
        <w:rPr>
          <w:noProof/>
          <w:sz w:val="28"/>
          <w:szCs w:val="28"/>
        </w:rPr>
        <mc:AlternateContent>
          <mc:Choice Requires="wps">
            <w:drawing>
              <wp:anchor distT="0" distB="0" distL="114300" distR="114300" simplePos="0" relativeHeight="251677696" behindDoc="1" locked="0" layoutInCell="1" allowOverlap="1" wp14:anchorId="37568638" wp14:editId="0D67E751">
                <wp:simplePos x="0" y="0"/>
                <wp:positionH relativeFrom="column">
                  <wp:posOffset>3140075</wp:posOffset>
                </wp:positionH>
                <wp:positionV relativeFrom="paragraph">
                  <wp:posOffset>188595</wp:posOffset>
                </wp:positionV>
                <wp:extent cx="2769870" cy="782320"/>
                <wp:effectExtent l="0" t="0" r="11430" b="177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782320"/>
                        </a:xfrm>
                        <a:prstGeom prst="rect">
                          <a:avLst/>
                        </a:prstGeom>
                        <a:solidFill>
                          <a:srgbClr val="FFFFFF"/>
                        </a:solidFill>
                        <a:ln w="9525">
                          <a:solidFill>
                            <a:srgbClr val="000000"/>
                          </a:solidFill>
                          <a:miter lim="800000"/>
                          <a:headEnd/>
                          <a:tailEnd/>
                        </a:ln>
                      </wps:spPr>
                      <wps:txb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Выдача (направление) заявителю решения об отказе в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568638" id="Прямоугольник 22" o:spid="_x0000_s1036" style="position:absolute;margin-left:247.25pt;margin-top:14.85pt;width:218.1pt;height:6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">
                <v:textbox>
                  <w:txbxContent>
                    <w:p w:rsidR="00C04734" w:rsidRPr="002B0E86" w:rsidRDefault="00C04734" w:rsidP="00655206">
                      <w:pPr>
                        <w:jc w:val="center"/>
                        <w:rPr>
                          <w:rFonts w:ascii="Times New Roman" w:hAnsi="Times New Roman" w:cs="Times New Roman"/>
                        </w:rPr>
                      </w:pPr>
                      <w:r w:rsidRPr="002B0E86">
                        <w:rPr>
                          <w:rFonts w:ascii="Times New Roman" w:hAnsi="Times New Roman" w:cs="Times New Roman"/>
                        </w:rPr>
                        <w:t>Выдача (направление) заявителю решения об отказе в присвоении, изменении, аннулировании адреса объекту адресации</w:t>
                      </w:r>
                    </w:p>
                  </w:txbxContent>
                </v:textbox>
              </v:rect>
            </w:pict>
          </mc:Fallback>
        </mc:AlternateContent>
      </w:r>
    </w:p>
    <w:p w:rsidR="00655206" w:rsidRDefault="00655206" w:rsidP="00655206">
      <w:pPr>
        <w:spacing w:after="0"/>
        <w:jc w:val="center"/>
        <w:outlineLvl w:val="1"/>
        <w:rPr>
          <w:sz w:val="28"/>
          <w:szCs w:val="28"/>
          <w:highlight w:val="yellow"/>
        </w:rPr>
      </w:pPr>
    </w:p>
    <w:p w:rsidR="00655206" w:rsidRDefault="00655206" w:rsidP="00655206">
      <w:pPr>
        <w:spacing w:after="0"/>
        <w:jc w:val="center"/>
        <w:outlineLvl w:val="1"/>
        <w:rPr>
          <w:sz w:val="28"/>
          <w:szCs w:val="28"/>
          <w:highlight w:val="yellow"/>
        </w:rPr>
      </w:pPr>
    </w:p>
    <w:sectPr w:rsidR="00655206" w:rsidSect="006E65F3">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7596A"/>
    <w:multiLevelType w:val="hybridMultilevel"/>
    <w:tmpl w:val="ADA088A6"/>
    <w:lvl w:ilvl="0" w:tplc="1A347F36">
      <w:start w:val="1"/>
      <w:numFmt w:val="decimal"/>
      <w:lvlText w:val="%1."/>
      <w:lvlJc w:val="left"/>
      <w:pPr>
        <w:ind w:left="1669" w:hanging="9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5E4637"/>
    <w:multiLevelType w:val="hybridMultilevel"/>
    <w:tmpl w:val="891219EE"/>
    <w:lvl w:ilvl="0" w:tplc="60109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2E"/>
    <w:rsid w:val="00010DA5"/>
    <w:rsid w:val="00054F2C"/>
    <w:rsid w:val="000561C3"/>
    <w:rsid w:val="000924FB"/>
    <w:rsid w:val="000C5D2D"/>
    <w:rsid w:val="000F0582"/>
    <w:rsid w:val="000F398B"/>
    <w:rsid w:val="001053E1"/>
    <w:rsid w:val="001B2C0F"/>
    <w:rsid w:val="001B3C3A"/>
    <w:rsid w:val="002409B8"/>
    <w:rsid w:val="00242E8D"/>
    <w:rsid w:val="002B0E86"/>
    <w:rsid w:val="002E1241"/>
    <w:rsid w:val="002E4DD4"/>
    <w:rsid w:val="0035010E"/>
    <w:rsid w:val="003632D4"/>
    <w:rsid w:val="003F1B48"/>
    <w:rsid w:val="00443F51"/>
    <w:rsid w:val="00446AF4"/>
    <w:rsid w:val="00451F75"/>
    <w:rsid w:val="004767FB"/>
    <w:rsid w:val="004A357F"/>
    <w:rsid w:val="004C00D4"/>
    <w:rsid w:val="004F062C"/>
    <w:rsid w:val="00505513"/>
    <w:rsid w:val="00545282"/>
    <w:rsid w:val="00547004"/>
    <w:rsid w:val="00655206"/>
    <w:rsid w:val="00670C42"/>
    <w:rsid w:val="006B3B69"/>
    <w:rsid w:val="006E65F3"/>
    <w:rsid w:val="0079060D"/>
    <w:rsid w:val="007E4EDF"/>
    <w:rsid w:val="007F0933"/>
    <w:rsid w:val="00802840"/>
    <w:rsid w:val="00806B71"/>
    <w:rsid w:val="008932A8"/>
    <w:rsid w:val="00902BAD"/>
    <w:rsid w:val="00947C43"/>
    <w:rsid w:val="00950DDD"/>
    <w:rsid w:val="00A578B9"/>
    <w:rsid w:val="00B1346B"/>
    <w:rsid w:val="00B53B27"/>
    <w:rsid w:val="00B812B3"/>
    <w:rsid w:val="00B92D08"/>
    <w:rsid w:val="00C04734"/>
    <w:rsid w:val="00C4362E"/>
    <w:rsid w:val="00C865F2"/>
    <w:rsid w:val="00CC3308"/>
    <w:rsid w:val="00D0414C"/>
    <w:rsid w:val="00D62741"/>
    <w:rsid w:val="00DA3D5F"/>
    <w:rsid w:val="00DF7468"/>
    <w:rsid w:val="00DF762F"/>
    <w:rsid w:val="00E13454"/>
    <w:rsid w:val="00E70471"/>
    <w:rsid w:val="00E76097"/>
    <w:rsid w:val="00EA2B19"/>
    <w:rsid w:val="00EC0C64"/>
    <w:rsid w:val="00EE0366"/>
    <w:rsid w:val="00F1212D"/>
    <w:rsid w:val="00F43E81"/>
    <w:rsid w:val="00F705DB"/>
    <w:rsid w:val="00FB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867CF-119C-4287-A482-4F2DA894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62E"/>
    <w:rPr>
      <w:rFonts w:ascii="Calibri" w:eastAsia="Times New Roman" w:hAnsi="Calibri" w:cs="Calibri"/>
      <w:lang w:eastAsia="ru-RU"/>
    </w:rPr>
  </w:style>
  <w:style w:type="paragraph" w:styleId="1">
    <w:name w:val="heading 1"/>
    <w:basedOn w:val="a"/>
    <w:next w:val="a"/>
    <w:link w:val="10"/>
    <w:uiPriority w:val="99"/>
    <w:qFormat/>
    <w:rsid w:val="00C4362E"/>
    <w:pPr>
      <w:keepNext/>
      <w:spacing w:after="0" w:line="240" w:lineRule="auto"/>
      <w:jc w:val="center"/>
      <w:outlineLvl w:val="0"/>
    </w:pPr>
    <w:rPr>
      <w:b/>
      <w:bCs/>
      <w:sz w:val="28"/>
      <w:szCs w:val="28"/>
    </w:rPr>
  </w:style>
  <w:style w:type="paragraph" w:styleId="3">
    <w:name w:val="heading 3"/>
    <w:basedOn w:val="a"/>
    <w:next w:val="a"/>
    <w:link w:val="30"/>
    <w:uiPriority w:val="99"/>
    <w:qFormat/>
    <w:rsid w:val="00C4362E"/>
    <w:pPr>
      <w:keepNext/>
      <w:spacing w:after="0" w:line="240" w:lineRule="auto"/>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362E"/>
    <w:rPr>
      <w:rFonts w:ascii="Calibri" w:eastAsia="Times New Roman" w:hAnsi="Calibri" w:cs="Calibri"/>
      <w:b/>
      <w:bCs/>
      <w:sz w:val="28"/>
      <w:szCs w:val="28"/>
      <w:lang w:eastAsia="ru-RU"/>
    </w:rPr>
  </w:style>
  <w:style w:type="character" w:customStyle="1" w:styleId="30">
    <w:name w:val="Заголовок 3 Знак"/>
    <w:basedOn w:val="a0"/>
    <w:link w:val="3"/>
    <w:uiPriority w:val="99"/>
    <w:rsid w:val="00C4362E"/>
    <w:rPr>
      <w:rFonts w:ascii="Calibri" w:eastAsia="Times New Roman" w:hAnsi="Calibri" w:cs="Calibri"/>
      <w:sz w:val="28"/>
      <w:szCs w:val="28"/>
      <w:lang w:eastAsia="ru-RU"/>
    </w:rPr>
  </w:style>
  <w:style w:type="paragraph" w:customStyle="1" w:styleId="ConsPlusNormal">
    <w:name w:val="ConsPlusNormal"/>
    <w:link w:val="ConsPlusNormal0"/>
    <w:uiPriority w:val="99"/>
    <w:rsid w:val="00C436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C4362E"/>
    <w:pPr>
      <w:spacing w:before="100" w:beforeAutospacing="1" w:after="100" w:afterAutospacing="1" w:line="240" w:lineRule="auto"/>
    </w:pPr>
    <w:rPr>
      <w:rFonts w:ascii="Times New Roman" w:hAnsi="Times New Roman" w:cs="Times New Roman"/>
      <w:sz w:val="24"/>
      <w:szCs w:val="24"/>
    </w:rPr>
  </w:style>
  <w:style w:type="paragraph" w:customStyle="1" w:styleId="11">
    <w:name w:val="Верхний колонтитул1"/>
    <w:basedOn w:val="a"/>
    <w:rsid w:val="00C4362E"/>
    <w:pPr>
      <w:tabs>
        <w:tab w:val="center" w:pos="4153"/>
        <w:tab w:val="right" w:pos="8306"/>
      </w:tabs>
      <w:spacing w:after="0" w:line="240" w:lineRule="auto"/>
    </w:pPr>
    <w:rPr>
      <w:rFonts w:ascii="Times New Roman" w:hAnsi="Times New Roman" w:cs="Times New Roman"/>
      <w:sz w:val="20"/>
      <w:szCs w:val="20"/>
    </w:rPr>
  </w:style>
  <w:style w:type="paragraph" w:styleId="a4">
    <w:name w:val="Balloon Text"/>
    <w:basedOn w:val="a"/>
    <w:link w:val="a5"/>
    <w:uiPriority w:val="99"/>
    <w:semiHidden/>
    <w:unhideWhenUsed/>
    <w:rsid w:val="00C436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62E"/>
    <w:rPr>
      <w:rFonts w:ascii="Tahoma" w:eastAsia="Times New Roman" w:hAnsi="Tahoma" w:cs="Tahoma"/>
      <w:sz w:val="16"/>
      <w:szCs w:val="16"/>
      <w:lang w:eastAsia="ru-RU"/>
    </w:rPr>
  </w:style>
  <w:style w:type="paragraph" w:styleId="31">
    <w:name w:val="Body Text Indent 3"/>
    <w:basedOn w:val="a"/>
    <w:link w:val="32"/>
    <w:rsid w:val="006B3B69"/>
    <w:pPr>
      <w:spacing w:after="0" w:line="240" w:lineRule="auto"/>
      <w:jc w:val="center"/>
    </w:pPr>
    <w:rPr>
      <w:rFonts w:ascii="Times New Roman" w:hAnsi="Times New Roman" w:cs="Times New Roman"/>
      <w:sz w:val="24"/>
      <w:szCs w:val="20"/>
    </w:rPr>
  </w:style>
  <w:style w:type="character" w:customStyle="1" w:styleId="32">
    <w:name w:val="Основной текст с отступом 3 Знак"/>
    <w:basedOn w:val="a0"/>
    <w:link w:val="31"/>
    <w:rsid w:val="006B3B69"/>
    <w:rPr>
      <w:rFonts w:ascii="Times New Roman" w:eastAsia="Times New Roman" w:hAnsi="Times New Roman" w:cs="Times New Roman"/>
      <w:sz w:val="24"/>
      <w:szCs w:val="20"/>
    </w:rPr>
  </w:style>
  <w:style w:type="paragraph" w:styleId="a6">
    <w:name w:val="List Paragraph"/>
    <w:basedOn w:val="a"/>
    <w:uiPriority w:val="99"/>
    <w:qFormat/>
    <w:rsid w:val="006B3B69"/>
    <w:pPr>
      <w:ind w:left="720"/>
      <w:contextualSpacing/>
    </w:pPr>
  </w:style>
  <w:style w:type="character" w:styleId="a7">
    <w:name w:val="Hyperlink"/>
    <w:basedOn w:val="a0"/>
    <w:uiPriority w:val="99"/>
    <w:unhideWhenUsed/>
    <w:rsid w:val="002409B8"/>
    <w:rPr>
      <w:color w:val="0000FF" w:themeColor="hyperlink"/>
      <w:u w:val="single"/>
    </w:rPr>
  </w:style>
  <w:style w:type="character" w:customStyle="1" w:styleId="ConsPlusNormal0">
    <w:name w:val="ConsPlusNormal Знак"/>
    <w:link w:val="ConsPlusNormal"/>
    <w:uiPriority w:val="99"/>
    <w:rsid w:val="00547004"/>
    <w:rPr>
      <w:rFonts w:ascii="Arial" w:eastAsia="Times New Roman" w:hAnsi="Arial" w:cs="Arial"/>
      <w:sz w:val="20"/>
      <w:szCs w:val="20"/>
      <w:lang w:eastAsia="ru-RU"/>
    </w:rPr>
  </w:style>
  <w:style w:type="paragraph" w:styleId="a8">
    <w:name w:val="Body Text Indent"/>
    <w:basedOn w:val="a"/>
    <w:link w:val="a9"/>
    <w:uiPriority w:val="99"/>
    <w:unhideWhenUsed/>
    <w:rsid w:val="000F398B"/>
    <w:pPr>
      <w:spacing w:after="120"/>
      <w:ind w:left="283"/>
    </w:pPr>
  </w:style>
  <w:style w:type="character" w:customStyle="1" w:styleId="a9">
    <w:name w:val="Основной текст с отступом Знак"/>
    <w:basedOn w:val="a0"/>
    <w:link w:val="a8"/>
    <w:uiPriority w:val="99"/>
    <w:rsid w:val="000F398B"/>
    <w:rPr>
      <w:rFonts w:ascii="Calibri" w:eastAsia="Times New Roman" w:hAnsi="Calibri" w:cs="Calibri"/>
      <w:lang w:eastAsia="ru-RU"/>
    </w:rPr>
  </w:style>
  <w:style w:type="paragraph" w:customStyle="1" w:styleId="2">
    <w:name w:val="Верхний колонтитул2"/>
    <w:basedOn w:val="a"/>
    <w:rsid w:val="000F398B"/>
    <w:pPr>
      <w:tabs>
        <w:tab w:val="center" w:pos="4153"/>
        <w:tab w:val="right" w:pos="8306"/>
      </w:tabs>
      <w:spacing w:after="0" w:line="240" w:lineRule="auto"/>
    </w:pPr>
    <w:rPr>
      <w:rFonts w:ascii="Times New Roman" w:hAnsi="Times New Roman" w:cs="Times New Roman"/>
      <w:sz w:val="20"/>
      <w:szCs w:val="20"/>
    </w:rPr>
  </w:style>
  <w:style w:type="paragraph" w:customStyle="1" w:styleId="rmcqtfsp">
    <w:name w:val="rmcqtfsp"/>
    <w:basedOn w:val="a"/>
    <w:rsid w:val="00B92D08"/>
    <w:pPr>
      <w:spacing w:before="100" w:beforeAutospacing="1" w:after="100" w:afterAutospacing="1" w:line="240" w:lineRule="auto"/>
    </w:pPr>
    <w:rPr>
      <w:rFonts w:ascii="Times New Roman" w:hAnsi="Times New Roman" w:cs="Times New Roman"/>
      <w:sz w:val="24"/>
      <w:szCs w:val="24"/>
    </w:rPr>
  </w:style>
  <w:style w:type="paragraph" w:customStyle="1" w:styleId="33">
    <w:name w:val="Верхний колонтитул3"/>
    <w:basedOn w:val="a"/>
    <w:rsid w:val="00E76097"/>
    <w:pPr>
      <w:tabs>
        <w:tab w:val="center" w:pos="4153"/>
        <w:tab w:val="right" w:pos="8306"/>
      </w:tabs>
      <w:spacing w:after="0" w:line="240" w:lineRule="auto"/>
    </w:pPr>
    <w:rPr>
      <w:rFonts w:ascii="Times New Roman" w:hAnsi="Times New Roman" w:cs="Times New Roman"/>
      <w:sz w:val="20"/>
      <w:szCs w:val="20"/>
    </w:rPr>
  </w:style>
  <w:style w:type="paragraph" w:customStyle="1" w:styleId="ConsTitle">
    <w:name w:val="ConsTitle"/>
    <w:rsid w:val="00443F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4">
    <w:name w:val="Верхний колонтитул4"/>
    <w:basedOn w:val="a"/>
    <w:rsid w:val="00443F51"/>
    <w:pPr>
      <w:tabs>
        <w:tab w:val="center" w:pos="4153"/>
        <w:tab w:val="right" w:pos="8306"/>
      </w:tabs>
      <w:spacing w:after="0" w:line="240" w:lineRule="auto"/>
    </w:pPr>
    <w:rPr>
      <w:rFonts w:ascii="Times New Roman" w:hAnsi="Times New Roman" w:cs="Times New Roman"/>
      <w:sz w:val="20"/>
      <w:szCs w:val="20"/>
    </w:rPr>
  </w:style>
  <w:style w:type="paragraph" w:styleId="aa">
    <w:name w:val="Title"/>
    <w:basedOn w:val="a"/>
    <w:link w:val="ab"/>
    <w:qFormat/>
    <w:rsid w:val="00655206"/>
    <w:pPr>
      <w:spacing w:after="0" w:line="240" w:lineRule="auto"/>
      <w:jc w:val="center"/>
    </w:pPr>
    <w:rPr>
      <w:rFonts w:ascii="Times New Roman" w:hAnsi="Times New Roman" w:cs="Times New Roman"/>
      <w:b/>
      <w:bCs/>
      <w:sz w:val="24"/>
      <w:szCs w:val="24"/>
      <w:lang w:val="x-none" w:eastAsia="x-none"/>
    </w:rPr>
  </w:style>
  <w:style w:type="character" w:customStyle="1" w:styleId="ab">
    <w:name w:val="Название Знак"/>
    <w:basedOn w:val="a0"/>
    <w:link w:val="aa"/>
    <w:rsid w:val="00655206"/>
    <w:rPr>
      <w:rFonts w:ascii="Times New Roman" w:eastAsia="Times New Roman" w:hAnsi="Times New Roman" w:cs="Times New Roman"/>
      <w:b/>
      <w:bCs/>
      <w:sz w:val="24"/>
      <w:szCs w:val="24"/>
      <w:lang w:val="x-none" w:eastAsia="x-none"/>
    </w:rPr>
  </w:style>
  <w:style w:type="paragraph" w:customStyle="1" w:styleId="ConsPlusTitle">
    <w:name w:val="ConsPlusTitle"/>
    <w:uiPriority w:val="99"/>
    <w:rsid w:val="007906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1C4FCB7AED93350AF353BA5B008FF34DC768CB60173256E12E1H" TargetMode="External"/><Relationship Id="rId13" Type="http://schemas.openxmlformats.org/officeDocument/2006/relationships/hyperlink" Target="mailto:mfc@admbel.ru" TargetMode="External"/><Relationship Id="rId18" Type="http://schemas.openxmlformats.org/officeDocument/2006/relationships/hyperlink" Target="http://www.86.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F43CC732C035F5961E844E2298C084D21C4FCB7AFD93350AF353BA5B008FF34DC768CB60173236812E1H" TargetMode="External"/><Relationship Id="rId12" Type="http://schemas.openxmlformats.org/officeDocument/2006/relationships/hyperlink" Target="http://www.admbel.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admbe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F43CC732C035F5961E844E2298C084D29C4F9B0A9D26E5AA76C37A71BE7H" TargetMode="External"/><Relationship Id="rId11" Type="http://schemas.openxmlformats.org/officeDocument/2006/relationships/hyperlink" Target="mailto:Lyhma@admbel.ru" TargetMode="External"/><Relationship Id="rId5" Type="http://schemas.openxmlformats.org/officeDocument/2006/relationships/image" Target="media/image1.jpeg"/><Relationship Id="rId15" Type="http://schemas.openxmlformats.org/officeDocument/2006/relationships/hyperlink" Target="http://www.to86.rosreestr.ru" TargetMode="External"/><Relationship Id="rId10" Type="http://schemas.openxmlformats.org/officeDocument/2006/relationships/hyperlink" Target="http://www.admlyhma.ru" TargetMode="External"/><Relationship Id="rId19" Type="http://schemas.openxmlformats.org/officeDocument/2006/relationships/hyperlink" Target="consultantplus://offline/ref=C7775A9C988778113217D2E4EED181F2B53ACCE17D19C4F41B4D618E2CC1384207895923ABn7HCK" TargetMode="External"/><Relationship Id="rId4" Type="http://schemas.openxmlformats.org/officeDocument/2006/relationships/webSettings" Target="webSettings.xml"/><Relationship Id="rId9" Type="http://schemas.openxmlformats.org/officeDocument/2006/relationships/hyperlink" Target="mailto:Lyhma@admbel.ru" TargetMode="External"/><Relationship Id="rId14" Type="http://schemas.openxmlformats.org/officeDocument/2006/relationships/hyperlink" Target="mailto:u860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10943</Words>
  <Characters>62379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2018-07-31T11:18:00Z</cp:lastPrinted>
  <dcterms:created xsi:type="dcterms:W3CDTF">2018-08-13T12:57:00Z</dcterms:created>
  <dcterms:modified xsi:type="dcterms:W3CDTF">2018-09-04T09:26:00Z</dcterms:modified>
</cp:coreProperties>
</file>